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9738" w14:textId="7AECACEC" w:rsidR="003F79DD" w:rsidRPr="00E8485B" w:rsidRDefault="003F79DD" w:rsidP="00C174D4">
      <w:pPr>
        <w:pStyle w:val="Geenafstand"/>
        <w:rPr>
          <w:b/>
          <w:bCs/>
          <w:color w:val="28225C"/>
        </w:rPr>
      </w:pPr>
      <w:r w:rsidRPr="00E8485B">
        <w:rPr>
          <w:b/>
          <w:bCs/>
          <w:color w:val="28225C"/>
        </w:rPr>
        <w:t xml:space="preserve">Deel 1/3 </w:t>
      </w:r>
    </w:p>
    <w:p w14:paraId="570C5CB1" w14:textId="6EFADB43" w:rsidR="00C174D4" w:rsidRPr="006720CD" w:rsidRDefault="00C174D4" w:rsidP="00C174D4">
      <w:pPr>
        <w:pStyle w:val="Geenafstand"/>
        <w:rPr>
          <w:b/>
          <w:color w:val="28225C"/>
        </w:rPr>
      </w:pPr>
      <w:r w:rsidRPr="006720CD">
        <w:rPr>
          <w:b/>
          <w:color w:val="28225C"/>
        </w:rPr>
        <w:t xml:space="preserve">Wat is </w:t>
      </w:r>
      <w:r w:rsidR="006720CD">
        <w:rPr>
          <w:b/>
          <w:color w:val="28225C"/>
        </w:rPr>
        <w:t>de</w:t>
      </w:r>
      <w:r w:rsidRPr="006720CD">
        <w:rPr>
          <w:b/>
          <w:color w:val="28225C"/>
        </w:rPr>
        <w:t xml:space="preserve"> CPMO?</w:t>
      </w:r>
    </w:p>
    <w:p w14:paraId="104CE34C" w14:textId="77777777" w:rsidR="00C174D4" w:rsidRPr="00C174D4" w:rsidRDefault="00C174D4" w:rsidP="00C174D4">
      <w:pPr>
        <w:pStyle w:val="Geenafstand"/>
        <w:rPr>
          <w:color w:val="28225C"/>
        </w:rPr>
      </w:pPr>
    </w:p>
    <w:p w14:paraId="70B88AC9" w14:textId="2F19C2F7" w:rsidR="00C174D4" w:rsidRPr="00C174D4" w:rsidRDefault="00C174D4" w:rsidP="00C174D4">
      <w:pPr>
        <w:pStyle w:val="Geenafstand"/>
        <w:rPr>
          <w:color w:val="28225C"/>
        </w:rPr>
      </w:pPr>
      <w:r w:rsidRPr="00C174D4">
        <w:rPr>
          <w:color w:val="28225C"/>
        </w:rPr>
        <w:t>De</w:t>
      </w:r>
      <w:r w:rsidR="00E8485B">
        <w:rPr>
          <w:color w:val="28225C"/>
        </w:rPr>
        <w:t xml:space="preserve"> </w:t>
      </w:r>
      <w:r w:rsidRPr="00C174D4">
        <w:rPr>
          <w:color w:val="28225C"/>
        </w:rPr>
        <w:t>Commissie Product- en Moduleontwikkeling (CPMO)</w:t>
      </w:r>
      <w:r w:rsidR="00E8485B">
        <w:rPr>
          <w:color w:val="28225C"/>
        </w:rPr>
        <w:t xml:space="preserve"> </w:t>
      </w:r>
      <w:r w:rsidRPr="00C174D4">
        <w:rPr>
          <w:color w:val="28225C"/>
        </w:rPr>
        <w:t>is een belangrijke commissie binnen Vaktherapie Nederland</w:t>
      </w:r>
      <w:r w:rsidR="007A3F2A">
        <w:rPr>
          <w:color w:val="28225C"/>
        </w:rPr>
        <w:t>.</w:t>
      </w:r>
      <w:r w:rsidRPr="00C174D4">
        <w:rPr>
          <w:color w:val="28225C"/>
        </w:rPr>
        <w:t xml:space="preserve"> </w:t>
      </w:r>
      <w:r w:rsidR="007A3F2A">
        <w:rPr>
          <w:color w:val="28225C"/>
        </w:rPr>
        <w:t xml:space="preserve">De CPMO </w:t>
      </w:r>
      <w:r w:rsidR="00610915">
        <w:rPr>
          <w:color w:val="28225C"/>
        </w:rPr>
        <w:t xml:space="preserve">heeft als doel om dat wat in de praktijk van de vaktherapie werkt inzichtelijk te maken en systematisch te beschrijven. Dit gebeurt in de vorm van een interventiebeschrijving, uitgewerkt als een product of module. </w:t>
      </w:r>
      <w:r w:rsidRPr="00C174D4">
        <w:rPr>
          <w:color w:val="28225C"/>
        </w:rPr>
        <w:t xml:space="preserve">Met andere woorden: wat doen we precies </w:t>
      </w:r>
      <w:r w:rsidR="00610915">
        <w:rPr>
          <w:color w:val="28225C"/>
        </w:rPr>
        <w:t>in onze praktijk, hoe werkt de interventie en voor welke doelgroep is deze bedoeld</w:t>
      </w:r>
      <w:r w:rsidRPr="00C174D4">
        <w:rPr>
          <w:color w:val="28225C"/>
        </w:rPr>
        <w:t>?</w:t>
      </w:r>
      <w:r w:rsidR="00610915">
        <w:rPr>
          <w:color w:val="28225C"/>
        </w:rPr>
        <w:t xml:space="preserve"> Een belangrijke component hierbij is de theoretische (w</w:t>
      </w:r>
      <w:r w:rsidR="00E8485B">
        <w:rPr>
          <w:color w:val="28225C"/>
        </w:rPr>
        <w:t>etenschappelijke</w:t>
      </w:r>
      <w:r w:rsidR="00A07D94">
        <w:rPr>
          <w:color w:val="28225C"/>
        </w:rPr>
        <w:t>)</w:t>
      </w:r>
      <w:r w:rsidR="00E8485B">
        <w:rPr>
          <w:color w:val="28225C"/>
        </w:rPr>
        <w:t xml:space="preserve"> onderbouwing van de interventie</w:t>
      </w:r>
      <w:r w:rsidR="00610915">
        <w:rPr>
          <w:color w:val="28225C"/>
        </w:rPr>
        <w:t>.</w:t>
      </w:r>
      <w:r w:rsidR="00E8485B">
        <w:rPr>
          <w:color w:val="28225C"/>
        </w:rPr>
        <w:t xml:space="preserve"> </w:t>
      </w:r>
      <w:r w:rsidRPr="00C174D4">
        <w:rPr>
          <w:color w:val="28225C"/>
        </w:rPr>
        <w:t xml:space="preserve">Door </w:t>
      </w:r>
      <w:r w:rsidR="00E8485B">
        <w:rPr>
          <w:color w:val="28225C"/>
        </w:rPr>
        <w:t xml:space="preserve">een </w:t>
      </w:r>
      <w:r w:rsidR="00610915">
        <w:rPr>
          <w:color w:val="28225C"/>
        </w:rPr>
        <w:t xml:space="preserve">in praktijk werkzame </w:t>
      </w:r>
      <w:r w:rsidR="00E8485B">
        <w:rPr>
          <w:color w:val="28225C"/>
        </w:rPr>
        <w:t>interventie</w:t>
      </w:r>
      <w:r w:rsidRPr="00C174D4">
        <w:rPr>
          <w:color w:val="28225C"/>
        </w:rPr>
        <w:t xml:space="preserve"> expliciet </w:t>
      </w:r>
      <w:r w:rsidR="00610915">
        <w:rPr>
          <w:color w:val="28225C"/>
        </w:rPr>
        <w:t xml:space="preserve">en onderbouwd </w:t>
      </w:r>
      <w:r w:rsidRPr="00C174D4">
        <w:rPr>
          <w:color w:val="28225C"/>
        </w:rPr>
        <w:t xml:space="preserve">te </w:t>
      </w:r>
      <w:r w:rsidR="00610915">
        <w:rPr>
          <w:color w:val="28225C"/>
        </w:rPr>
        <w:t>beschrijven</w:t>
      </w:r>
      <w:r w:rsidRPr="00C174D4">
        <w:rPr>
          <w:color w:val="28225C"/>
        </w:rPr>
        <w:t xml:space="preserve">, </w:t>
      </w:r>
      <w:r w:rsidR="00610915">
        <w:rPr>
          <w:color w:val="28225C"/>
        </w:rPr>
        <w:t>dragen we gezamenlijk bij aan de ontwikkeling van een bredere en meer solide kennisb</w:t>
      </w:r>
      <w:r w:rsidR="00D91500">
        <w:rPr>
          <w:color w:val="28225C"/>
        </w:rPr>
        <w:t>a</w:t>
      </w:r>
      <w:r w:rsidR="00610915">
        <w:rPr>
          <w:color w:val="28225C"/>
        </w:rPr>
        <w:t xml:space="preserve">sis voor vaktherapie in Nederland. </w:t>
      </w:r>
    </w:p>
    <w:p w14:paraId="72B1395A" w14:textId="77777777" w:rsidR="00C174D4" w:rsidRPr="00C174D4" w:rsidRDefault="00C174D4" w:rsidP="00C174D4">
      <w:pPr>
        <w:pStyle w:val="Geenafstand"/>
        <w:rPr>
          <w:color w:val="28225C"/>
        </w:rPr>
      </w:pPr>
    </w:p>
    <w:p w14:paraId="13F2271C" w14:textId="46066750" w:rsidR="00C174D4" w:rsidRPr="00C174D4" w:rsidRDefault="00D91500" w:rsidP="00C174D4">
      <w:pPr>
        <w:pStyle w:val="Geenafstand"/>
        <w:rPr>
          <w:color w:val="28225C"/>
        </w:rPr>
      </w:pPr>
      <w:r>
        <w:rPr>
          <w:color w:val="28225C"/>
        </w:rPr>
        <w:t>Veel van wat vaktherapeuten</w:t>
      </w:r>
      <w:r w:rsidR="00C174D4" w:rsidRPr="00C174D4">
        <w:rPr>
          <w:color w:val="28225C"/>
        </w:rPr>
        <w:t xml:space="preserve"> in de praktijk</w:t>
      </w:r>
      <w:r>
        <w:rPr>
          <w:color w:val="28225C"/>
        </w:rPr>
        <w:t xml:space="preserve"> doen</w:t>
      </w:r>
      <w:r w:rsidR="00C174D4" w:rsidRPr="00C174D4">
        <w:rPr>
          <w:color w:val="28225C"/>
        </w:rPr>
        <w:t xml:space="preserve"> is waardevol en effectief</w:t>
      </w:r>
      <w:r w:rsidR="000E20AD">
        <w:rPr>
          <w:color w:val="28225C"/>
        </w:rPr>
        <w:t xml:space="preserve">. </w:t>
      </w:r>
      <w:r w:rsidR="00A07D94">
        <w:rPr>
          <w:color w:val="28225C"/>
        </w:rPr>
        <w:t>Er is</w:t>
      </w:r>
      <w:r>
        <w:rPr>
          <w:color w:val="28225C"/>
        </w:rPr>
        <w:t xml:space="preserve"> sprake van uitgebreide praktijkkennis en ervaring, met talrijke succesvolle casussen.</w:t>
      </w:r>
      <w:r w:rsidR="00A07D94">
        <w:rPr>
          <w:color w:val="28225C"/>
        </w:rPr>
        <w:t xml:space="preserve"> </w:t>
      </w:r>
      <w:r w:rsidR="00C174D4" w:rsidRPr="00C174D4">
        <w:rPr>
          <w:color w:val="28225C"/>
        </w:rPr>
        <w:t xml:space="preserve">De CPMO </w:t>
      </w:r>
      <w:r>
        <w:rPr>
          <w:color w:val="28225C"/>
        </w:rPr>
        <w:t>ondersteunt bij het vertalen van deze praktijkkennis naar helder beschreven interventies: wat is het doel, welke stappen omvat de interventie en wat is de theoretische onderbouwing? Met name de</w:t>
      </w:r>
      <w:r w:rsidR="00706C12">
        <w:rPr>
          <w:color w:val="28225C"/>
        </w:rPr>
        <w:t xml:space="preserve"> w</w:t>
      </w:r>
      <w:r w:rsidR="00E8485B">
        <w:rPr>
          <w:color w:val="28225C"/>
        </w:rPr>
        <w:t xml:space="preserve">etenschappelijke onderbouwing wordt steeds </w:t>
      </w:r>
      <w:r>
        <w:rPr>
          <w:color w:val="28225C"/>
        </w:rPr>
        <w:t xml:space="preserve">belangrijker en wordt in toenemende mate gevraagd door partijen zoals gemeenten, zorgverzekeraars en het Zorginstituut </w:t>
      </w:r>
      <w:r w:rsidR="00E8485B">
        <w:rPr>
          <w:color w:val="28225C"/>
        </w:rPr>
        <w:t>Nederland (ZIN).</w:t>
      </w:r>
    </w:p>
    <w:p w14:paraId="267913E3" w14:textId="77777777" w:rsidR="00EB5FFA" w:rsidRDefault="00EB5FFA" w:rsidP="00C174D4">
      <w:pPr>
        <w:pStyle w:val="Geenafstand"/>
        <w:rPr>
          <w:color w:val="28225C"/>
        </w:rPr>
      </w:pPr>
    </w:p>
    <w:p w14:paraId="20C7F189" w14:textId="77777777" w:rsidR="00EB5FFA" w:rsidRDefault="00EB5FFA" w:rsidP="00C174D4">
      <w:pPr>
        <w:pStyle w:val="Geenafstand"/>
        <w:rPr>
          <w:color w:val="28225C"/>
        </w:rPr>
      </w:pPr>
      <w:r>
        <w:rPr>
          <w:color w:val="28225C"/>
        </w:rPr>
        <w:t xml:space="preserve">Interventiebeschrijvingen die door de </w:t>
      </w:r>
      <w:r w:rsidR="009A0E2F">
        <w:rPr>
          <w:color w:val="28225C"/>
        </w:rPr>
        <w:t xml:space="preserve">CPMO </w:t>
      </w:r>
      <w:r>
        <w:rPr>
          <w:color w:val="28225C"/>
        </w:rPr>
        <w:t xml:space="preserve">zijn geaccordeerd, </w:t>
      </w:r>
      <w:r w:rsidR="00C174D4" w:rsidRPr="00C174D4">
        <w:rPr>
          <w:color w:val="28225C"/>
        </w:rPr>
        <w:t>worden gepubliceerd in de</w:t>
      </w:r>
      <w:r w:rsidR="00E8485B">
        <w:rPr>
          <w:color w:val="28225C"/>
        </w:rPr>
        <w:t xml:space="preserve"> </w:t>
      </w:r>
      <w:r w:rsidR="00C174D4" w:rsidRPr="00C174D4">
        <w:rPr>
          <w:color w:val="28225C"/>
        </w:rPr>
        <w:t>Databank Vaktherapie</w:t>
      </w:r>
      <w:r>
        <w:rPr>
          <w:color w:val="28225C"/>
        </w:rPr>
        <w:t>. Hiermee worden zij toegankelijk voor vaktherapeuten, verwijzers, cliënten en opdrachtgevers.</w:t>
      </w:r>
    </w:p>
    <w:p w14:paraId="76804D0D" w14:textId="41458EB0" w:rsidR="000728C0" w:rsidRDefault="00C174D4" w:rsidP="00C174D4">
      <w:pPr>
        <w:pStyle w:val="Geenafstand"/>
        <w:rPr>
          <w:color w:val="28225C"/>
        </w:rPr>
      </w:pPr>
      <w:r w:rsidRPr="00C174D4">
        <w:rPr>
          <w:color w:val="28225C"/>
        </w:rPr>
        <w:t>Interventies worden beschreven als</w:t>
      </w:r>
      <w:r w:rsidR="00E8485B">
        <w:rPr>
          <w:color w:val="28225C"/>
        </w:rPr>
        <w:t xml:space="preserve"> </w:t>
      </w:r>
      <w:r w:rsidRPr="00C174D4">
        <w:rPr>
          <w:color w:val="28225C"/>
        </w:rPr>
        <w:t>producten</w:t>
      </w:r>
      <w:r w:rsidR="00EB5FFA">
        <w:rPr>
          <w:color w:val="28225C"/>
        </w:rPr>
        <w:t xml:space="preserve"> of als modulen. Een product betreft een </w:t>
      </w:r>
      <w:r w:rsidR="00A07D94">
        <w:rPr>
          <w:color w:val="28225C"/>
        </w:rPr>
        <w:t>korte</w:t>
      </w:r>
      <w:r w:rsidR="00EB5FFA">
        <w:rPr>
          <w:color w:val="28225C"/>
        </w:rPr>
        <w:t>,</w:t>
      </w:r>
      <w:r w:rsidR="00A07D94">
        <w:rPr>
          <w:color w:val="28225C"/>
        </w:rPr>
        <w:t xml:space="preserve"> </w:t>
      </w:r>
      <w:r w:rsidR="00EB5FFA">
        <w:rPr>
          <w:color w:val="28225C"/>
        </w:rPr>
        <w:t xml:space="preserve">kernachtige beschrijving van een specifiek behandelaanbod, inclusief de bijbehorende theoretische onderbouwing. Een module heeft een vergelijkbare opzet, maar is vakinhoudelijk uitgebreider uitgewerkt. </w:t>
      </w:r>
      <w:r w:rsidR="000728C0">
        <w:rPr>
          <w:color w:val="28225C"/>
        </w:rPr>
        <w:t xml:space="preserve">Zowel </w:t>
      </w:r>
      <w:r w:rsidR="00EB5FFA">
        <w:rPr>
          <w:color w:val="28225C"/>
        </w:rPr>
        <w:t>product</w:t>
      </w:r>
      <w:r w:rsidR="000728C0">
        <w:rPr>
          <w:color w:val="28225C"/>
        </w:rPr>
        <w:t>en</w:t>
      </w:r>
      <w:r w:rsidR="00EB5FFA">
        <w:rPr>
          <w:color w:val="28225C"/>
        </w:rPr>
        <w:t xml:space="preserve"> als module</w:t>
      </w:r>
      <w:r w:rsidR="000728C0">
        <w:rPr>
          <w:color w:val="28225C"/>
        </w:rPr>
        <w:t>n worden ingedeeld naar niveau van onderbouwing, namelijk basis- of plusniveau</w:t>
      </w:r>
      <w:r w:rsidRPr="00C174D4">
        <w:rPr>
          <w:color w:val="28225C"/>
        </w:rPr>
        <w:t xml:space="preserve">. </w:t>
      </w:r>
      <w:r w:rsidR="00E8485B">
        <w:rPr>
          <w:color w:val="28225C"/>
        </w:rPr>
        <w:t xml:space="preserve">Wil je </w:t>
      </w:r>
      <w:r w:rsidR="000728C0">
        <w:rPr>
          <w:color w:val="28225C"/>
        </w:rPr>
        <w:t xml:space="preserve">dat wat in jouw praktijk werkt vertalen naar een interventiebeschrijving? </w:t>
      </w:r>
      <w:r w:rsidR="00E8485B">
        <w:rPr>
          <w:color w:val="28225C"/>
        </w:rPr>
        <w:t xml:space="preserve">Begin dan met een product </w:t>
      </w:r>
      <w:r w:rsidR="000728C0">
        <w:rPr>
          <w:color w:val="28225C"/>
        </w:rPr>
        <w:t>op basisniveau.</w:t>
      </w:r>
    </w:p>
    <w:p w14:paraId="7ED5D812" w14:textId="5AA77CE1" w:rsidR="00C174D4" w:rsidRPr="00C174D4" w:rsidRDefault="008C2255" w:rsidP="00C174D4">
      <w:pPr>
        <w:pStyle w:val="Geenafstand"/>
        <w:rPr>
          <w:color w:val="28225C"/>
        </w:rPr>
      </w:pPr>
      <w:r>
        <w:rPr>
          <w:color w:val="28225C"/>
        </w:rPr>
        <w:t>In de volgende nieuwsbrief gaan we verder in op de verschillen tussen een product en een module en de niveau-indeling basis of plus.</w:t>
      </w:r>
    </w:p>
    <w:p w14:paraId="6CCF31C8" w14:textId="77777777" w:rsidR="00C174D4" w:rsidRPr="00C174D4" w:rsidRDefault="00C174D4" w:rsidP="00C174D4">
      <w:pPr>
        <w:pStyle w:val="Geenafstand"/>
        <w:rPr>
          <w:color w:val="28225C"/>
        </w:rPr>
      </w:pPr>
    </w:p>
    <w:p w14:paraId="63B5C09D" w14:textId="1E1926CD" w:rsidR="00C174D4" w:rsidRPr="00C174D4" w:rsidRDefault="00A07D94" w:rsidP="00C174D4">
      <w:pPr>
        <w:pStyle w:val="Geenafstand"/>
        <w:rPr>
          <w:color w:val="28225C"/>
        </w:rPr>
      </w:pPr>
      <w:r>
        <w:rPr>
          <w:color w:val="28225C"/>
        </w:rPr>
        <w:t>De commissie</w:t>
      </w:r>
      <w:r w:rsidR="00C174D4" w:rsidRPr="00C174D4">
        <w:rPr>
          <w:color w:val="28225C"/>
        </w:rPr>
        <w:t xml:space="preserve"> bes</w:t>
      </w:r>
      <w:r w:rsidR="000728C0">
        <w:rPr>
          <w:color w:val="28225C"/>
        </w:rPr>
        <w:t xml:space="preserve">taat uit vertegenwoordigers van </w:t>
      </w:r>
      <w:r w:rsidR="00C174D4" w:rsidRPr="00C174D4">
        <w:rPr>
          <w:color w:val="28225C"/>
        </w:rPr>
        <w:t>de diverse vaktherapeutische beroepsverenigingen die zijn aangesloten bij Vaktherapie Nederland</w:t>
      </w:r>
      <w:r w:rsidR="000728C0">
        <w:rPr>
          <w:color w:val="28225C"/>
        </w:rPr>
        <w:t>. Daarnaast wordt de commissie</w:t>
      </w:r>
      <w:r w:rsidR="00C174D4" w:rsidRPr="00C174D4">
        <w:rPr>
          <w:color w:val="28225C"/>
        </w:rPr>
        <w:t xml:space="preserve"> ondersteund door een feedbackcirkel van vaktherapeuten die meelezen en </w:t>
      </w:r>
      <w:r w:rsidR="000728C0">
        <w:rPr>
          <w:color w:val="28225C"/>
        </w:rPr>
        <w:t xml:space="preserve">inhoudelijk </w:t>
      </w:r>
      <w:r w:rsidR="00C174D4" w:rsidRPr="00C174D4">
        <w:rPr>
          <w:color w:val="28225C"/>
        </w:rPr>
        <w:t>fe</w:t>
      </w:r>
      <w:r w:rsidR="000728C0">
        <w:rPr>
          <w:color w:val="28225C"/>
        </w:rPr>
        <w:t>edback geven. Ook is er</w:t>
      </w:r>
      <w:r w:rsidR="00E8485B">
        <w:rPr>
          <w:color w:val="28225C"/>
        </w:rPr>
        <w:t xml:space="preserve"> een groep trainers</w:t>
      </w:r>
      <w:r w:rsidR="000728C0">
        <w:rPr>
          <w:color w:val="28225C"/>
        </w:rPr>
        <w:t xml:space="preserve"> betrokken</w:t>
      </w:r>
      <w:r w:rsidR="00C501F2">
        <w:rPr>
          <w:color w:val="28225C"/>
        </w:rPr>
        <w:t xml:space="preserve">. Zij </w:t>
      </w:r>
      <w:r w:rsidR="000728C0">
        <w:rPr>
          <w:color w:val="28225C"/>
        </w:rPr>
        <w:t>begeleiden</w:t>
      </w:r>
      <w:r w:rsidR="00E8485B">
        <w:rPr>
          <w:color w:val="28225C"/>
        </w:rPr>
        <w:t xml:space="preserve"> vaktherapeuten </w:t>
      </w:r>
      <w:r w:rsidR="00281A53">
        <w:rPr>
          <w:color w:val="28225C"/>
        </w:rPr>
        <w:t>bij het schrijven van een interventiebeschrijving en ondersteunen hen bij het ontwikkelen van een interventies tot product of module.</w:t>
      </w:r>
    </w:p>
    <w:p w14:paraId="4EAB23B9" w14:textId="77777777" w:rsidR="00C174D4" w:rsidRPr="00C174D4" w:rsidRDefault="00C174D4" w:rsidP="00C174D4">
      <w:pPr>
        <w:pStyle w:val="Geenafstand"/>
        <w:rPr>
          <w:color w:val="28225C"/>
        </w:rPr>
      </w:pPr>
    </w:p>
    <w:p w14:paraId="16863E23" w14:textId="03DB0825" w:rsidR="00C174D4" w:rsidRDefault="00C174D4" w:rsidP="00C174D4">
      <w:pPr>
        <w:pStyle w:val="Geenafstand"/>
        <w:rPr>
          <w:color w:val="28225C"/>
        </w:rPr>
      </w:pPr>
      <w:r w:rsidRPr="00C174D4">
        <w:rPr>
          <w:color w:val="28225C"/>
        </w:rPr>
        <w:t xml:space="preserve">Het uiteindelijke doel </w:t>
      </w:r>
      <w:r w:rsidR="00281A53">
        <w:rPr>
          <w:color w:val="28225C"/>
        </w:rPr>
        <w:t xml:space="preserve">de CPMO het </w:t>
      </w:r>
      <w:r w:rsidR="00E8485B">
        <w:rPr>
          <w:color w:val="28225C"/>
        </w:rPr>
        <w:t>verduidelijken</w:t>
      </w:r>
      <w:r w:rsidR="00281A53">
        <w:rPr>
          <w:color w:val="28225C"/>
        </w:rPr>
        <w:t xml:space="preserve"> van praktijkkennis</w:t>
      </w:r>
      <w:r w:rsidRPr="00C174D4">
        <w:rPr>
          <w:color w:val="28225C"/>
        </w:rPr>
        <w:t xml:space="preserve">, </w:t>
      </w:r>
      <w:r w:rsidR="00281A53">
        <w:rPr>
          <w:color w:val="28225C"/>
        </w:rPr>
        <w:t xml:space="preserve">het bevorderen van kennisuitwisseling tussen vaktherapeuten, het versterken van de kwaliteit van vaktherapie en het verbeteren van de positionering van vaktherapie binnen de zorgsector. </w:t>
      </w:r>
    </w:p>
    <w:p w14:paraId="525BDD34" w14:textId="77777777" w:rsidR="00B72E26" w:rsidRDefault="00B72E26" w:rsidP="00C174D4">
      <w:pPr>
        <w:pStyle w:val="Geenafstand"/>
        <w:rPr>
          <w:color w:val="28225C"/>
        </w:rPr>
      </w:pPr>
    </w:p>
    <w:p w14:paraId="370A7498" w14:textId="06E4C5AB" w:rsidR="00C174D4" w:rsidRPr="00C174D4" w:rsidRDefault="00B72E26" w:rsidP="00C174D4">
      <w:pPr>
        <w:pStyle w:val="Geenafstand"/>
        <w:rPr>
          <w:color w:val="28225C"/>
        </w:rPr>
      </w:pPr>
      <w:r>
        <w:rPr>
          <w:color w:val="28225C"/>
        </w:rPr>
        <w:t xml:space="preserve">Wil je zelf een module </w:t>
      </w:r>
      <w:r w:rsidR="00CD1EB5">
        <w:rPr>
          <w:color w:val="28225C"/>
        </w:rPr>
        <w:t>o</w:t>
      </w:r>
      <w:r w:rsidR="00281A53">
        <w:rPr>
          <w:color w:val="28225C"/>
        </w:rPr>
        <w:t>f product schrijven? Ongeveer één keer</w:t>
      </w:r>
      <w:r w:rsidR="00CD1EB5">
        <w:rPr>
          <w:color w:val="28225C"/>
        </w:rPr>
        <w:t xml:space="preserve"> per kalenderjaar is er de mogelijkheid om jouw</w:t>
      </w:r>
      <w:r w:rsidR="00281A53">
        <w:rPr>
          <w:color w:val="28225C"/>
        </w:rPr>
        <w:t xml:space="preserve"> idee aan te melden bij de CPMO. Houd</w:t>
      </w:r>
      <w:r w:rsidR="00CD1EB5">
        <w:rPr>
          <w:color w:val="28225C"/>
        </w:rPr>
        <w:t xml:space="preserve"> de nieuwsbrief van Vaktherapie Nederland in de gaten voor </w:t>
      </w:r>
      <w:r w:rsidR="00281A53">
        <w:rPr>
          <w:color w:val="28225C"/>
        </w:rPr>
        <w:t>actuele informatie en deadlines</w:t>
      </w:r>
      <w:r w:rsidR="00CD1EB5">
        <w:rPr>
          <w:color w:val="28225C"/>
        </w:rPr>
        <w:t>!</w:t>
      </w:r>
      <w:r w:rsidR="000F150A">
        <w:rPr>
          <w:color w:val="28225C"/>
        </w:rPr>
        <w:t xml:space="preserve"> Het streven is om in het najaar </w:t>
      </w:r>
      <w:r w:rsidR="00281A53">
        <w:rPr>
          <w:color w:val="28225C"/>
        </w:rPr>
        <w:t xml:space="preserve">van </w:t>
      </w:r>
      <w:r w:rsidR="000F150A">
        <w:rPr>
          <w:color w:val="28225C"/>
        </w:rPr>
        <w:t xml:space="preserve">2026 </w:t>
      </w:r>
      <w:r w:rsidR="00281A53">
        <w:rPr>
          <w:color w:val="28225C"/>
        </w:rPr>
        <w:t xml:space="preserve">opnieuw een begeleid schrijftraject te starten. </w:t>
      </w:r>
    </w:p>
    <w:p w14:paraId="3526CB84" w14:textId="77777777" w:rsidR="008C3D88" w:rsidRPr="00C174D4" w:rsidRDefault="008C3D88" w:rsidP="008C3D88">
      <w:pPr>
        <w:pStyle w:val="Geenafstand"/>
        <w:rPr>
          <w:color w:val="28225C"/>
        </w:rPr>
      </w:pPr>
      <w:r>
        <w:rPr>
          <w:color w:val="28225C"/>
        </w:rPr>
        <w:lastRenderedPageBreak/>
        <w:t xml:space="preserve">Op dit moment zijn er vacatures voor zowel trainer CPMO, </w:t>
      </w:r>
      <w:proofErr w:type="spellStart"/>
      <w:r>
        <w:rPr>
          <w:color w:val="28225C"/>
        </w:rPr>
        <w:t>feedbacklid</w:t>
      </w:r>
      <w:proofErr w:type="spellEnd"/>
      <w:r>
        <w:rPr>
          <w:color w:val="28225C"/>
        </w:rPr>
        <w:t xml:space="preserve"> en commissielid. Ben je geïnteresseerd? Bekijk voor meer informatie de </w:t>
      </w:r>
      <w:hyperlink r:id="rId10" w:history="1">
        <w:r w:rsidRPr="00B15F8A">
          <w:rPr>
            <w:rStyle w:val="Hyperlink"/>
          </w:rPr>
          <w:t>vacatures</w:t>
        </w:r>
      </w:hyperlink>
      <w:r>
        <w:rPr>
          <w:color w:val="28225C"/>
        </w:rPr>
        <w:t xml:space="preserve"> en/of mail naar </w:t>
      </w:r>
      <w:hyperlink r:id="rId11" w:history="1">
        <w:r w:rsidRPr="00C33A2C">
          <w:rPr>
            <w:rStyle w:val="Hyperlink"/>
          </w:rPr>
          <w:t>kennisenonderzoek@vaktherapie.nl</w:t>
        </w:r>
      </w:hyperlink>
      <w:r>
        <w:rPr>
          <w:color w:val="28225C"/>
        </w:rPr>
        <w:t>.</w:t>
      </w:r>
    </w:p>
    <w:p w14:paraId="2C5A5973" w14:textId="77777777" w:rsidR="008C3D88" w:rsidRPr="00C174D4" w:rsidRDefault="008C3D88" w:rsidP="008C3D88">
      <w:pPr>
        <w:pStyle w:val="Geenafstand"/>
        <w:rPr>
          <w:color w:val="28225C"/>
        </w:rPr>
      </w:pPr>
    </w:p>
    <w:p w14:paraId="6D4C5D37" w14:textId="77777777" w:rsidR="00E8485B" w:rsidRDefault="00E8485B">
      <w:pPr>
        <w:tabs>
          <w:tab w:val="clear" w:pos="900"/>
        </w:tabs>
        <w:spacing w:after="160" w:line="278" w:lineRule="auto"/>
        <w:rPr>
          <w:rFonts w:asciiTheme="minorHAnsi" w:eastAsiaTheme="minorHAnsi" w:hAnsiTheme="minorHAnsi" w:cstheme="minorBidi"/>
          <w:color w:val="28225C"/>
          <w:kern w:val="2"/>
          <w:sz w:val="22"/>
          <w:szCs w:val="22"/>
          <w:lang w:eastAsia="en-US"/>
          <w14:ligatures w14:val="standardContextual"/>
        </w:rPr>
      </w:pPr>
      <w:r>
        <w:rPr>
          <w:color w:val="28225C"/>
        </w:rPr>
        <w:br w:type="page"/>
      </w:r>
    </w:p>
    <w:p w14:paraId="6A62FE93" w14:textId="77777777" w:rsidR="00E8485B" w:rsidRPr="00E8485B" w:rsidRDefault="00E8485B" w:rsidP="00C174D4">
      <w:pPr>
        <w:pStyle w:val="Geenafstand"/>
        <w:rPr>
          <w:b/>
          <w:bCs/>
          <w:color w:val="28225C"/>
        </w:rPr>
      </w:pPr>
      <w:r w:rsidRPr="00E8485B">
        <w:rPr>
          <w:b/>
          <w:bCs/>
          <w:color w:val="28225C"/>
        </w:rPr>
        <w:lastRenderedPageBreak/>
        <w:t>Deel 2/3</w:t>
      </w:r>
    </w:p>
    <w:p w14:paraId="1172AADD" w14:textId="00BD7FD4" w:rsidR="00C174D4" w:rsidRPr="006720CD" w:rsidRDefault="006D39E8" w:rsidP="00C174D4">
      <w:pPr>
        <w:pStyle w:val="Geenafstand"/>
        <w:rPr>
          <w:b/>
          <w:color w:val="28225C"/>
        </w:rPr>
      </w:pPr>
      <w:r w:rsidRPr="006720CD">
        <w:rPr>
          <w:b/>
          <w:color w:val="28225C"/>
        </w:rPr>
        <w:t>Waar kan de CPMO</w:t>
      </w:r>
      <w:r w:rsidR="00C174D4" w:rsidRPr="006720CD">
        <w:rPr>
          <w:b/>
          <w:color w:val="28225C"/>
        </w:rPr>
        <w:t xml:space="preserve"> bij helpen?</w:t>
      </w:r>
      <w:r w:rsidR="00E8485B" w:rsidRPr="006720CD">
        <w:rPr>
          <w:b/>
          <w:color w:val="28225C"/>
        </w:rPr>
        <w:t xml:space="preserve"> </w:t>
      </w:r>
    </w:p>
    <w:p w14:paraId="77118D9D" w14:textId="77777777" w:rsidR="00C174D4" w:rsidRPr="00C174D4" w:rsidRDefault="00C174D4" w:rsidP="00C174D4">
      <w:pPr>
        <w:pStyle w:val="Geenafstand"/>
        <w:rPr>
          <w:color w:val="28225C"/>
        </w:rPr>
      </w:pPr>
    </w:p>
    <w:p w14:paraId="67B313A9" w14:textId="146E6C2A" w:rsidR="006D39E8" w:rsidRPr="007F1955" w:rsidRDefault="00C174D4" w:rsidP="00C174D4">
      <w:pPr>
        <w:pStyle w:val="Geenafstand"/>
        <w:rPr>
          <w:color w:val="28225C"/>
        </w:rPr>
      </w:pPr>
      <w:r w:rsidRPr="00C174D4">
        <w:rPr>
          <w:color w:val="28225C"/>
        </w:rPr>
        <w:t>De CPMO ondersteunt vaktherapeuten bij</w:t>
      </w:r>
      <w:r w:rsidR="00E8485B">
        <w:rPr>
          <w:color w:val="28225C"/>
        </w:rPr>
        <w:t xml:space="preserve"> </w:t>
      </w:r>
      <w:r w:rsidRPr="00C174D4">
        <w:rPr>
          <w:color w:val="28225C"/>
        </w:rPr>
        <w:t xml:space="preserve">het ontwikkelen, beschrijven en publiceren van </w:t>
      </w:r>
      <w:r w:rsidRPr="007F1955">
        <w:rPr>
          <w:color w:val="28225C"/>
        </w:rPr>
        <w:t>interventies</w:t>
      </w:r>
      <w:r w:rsidR="00E8485B" w:rsidRPr="007F1955">
        <w:rPr>
          <w:color w:val="28225C"/>
        </w:rPr>
        <w:t xml:space="preserve"> </w:t>
      </w:r>
      <w:r w:rsidRPr="007F1955">
        <w:rPr>
          <w:color w:val="28225C"/>
        </w:rPr>
        <w:t xml:space="preserve">die in de </w:t>
      </w:r>
      <w:r w:rsidR="00355E97" w:rsidRPr="007F1955">
        <w:rPr>
          <w:color w:val="28225C"/>
        </w:rPr>
        <w:t xml:space="preserve">dagelijkse praktijk van vaktherapie succesvol zijn gebleken. </w:t>
      </w:r>
      <w:r w:rsidR="006D39E8" w:rsidRPr="007F1955">
        <w:rPr>
          <w:color w:val="28225C"/>
        </w:rPr>
        <w:t>Dat wat in de praktijk werkt wordt op een samenhangende manier beschreven in de vorm van een product of een module. De praktijk</w:t>
      </w:r>
      <w:r w:rsidR="00800369" w:rsidRPr="007F1955">
        <w:rPr>
          <w:color w:val="28225C"/>
        </w:rPr>
        <w:t>beschrijving</w:t>
      </w:r>
      <w:r w:rsidR="006D39E8" w:rsidRPr="007F1955">
        <w:rPr>
          <w:color w:val="28225C"/>
        </w:rPr>
        <w:t xml:space="preserve"> wordt ondersteund en onderbouwd met theoretische kaders. </w:t>
      </w:r>
    </w:p>
    <w:p w14:paraId="7772BC1D" w14:textId="5C062B9C" w:rsidR="00C174D4" w:rsidRPr="007F1955" w:rsidRDefault="006D39E8" w:rsidP="00C174D4">
      <w:pPr>
        <w:pStyle w:val="Geenafstand"/>
        <w:rPr>
          <w:color w:val="28225C"/>
        </w:rPr>
      </w:pPr>
      <w:r w:rsidRPr="007F1955">
        <w:rPr>
          <w:color w:val="28225C"/>
        </w:rPr>
        <w:t xml:space="preserve">Interventies kunnen worden uitgewerkt als een product of een module. Hieronder worden de verschillen en de overeenkomsten toegelicht. </w:t>
      </w:r>
    </w:p>
    <w:p w14:paraId="07A79CF3" w14:textId="77777777" w:rsidR="00C174D4" w:rsidRPr="007F1955" w:rsidRDefault="00C174D4" w:rsidP="00C174D4">
      <w:pPr>
        <w:pStyle w:val="Geenafstand"/>
        <w:rPr>
          <w:color w:val="28225C"/>
        </w:rPr>
      </w:pPr>
    </w:p>
    <w:p w14:paraId="443CC5DB" w14:textId="572EFB05" w:rsidR="00C174D4" w:rsidRPr="007F1955" w:rsidRDefault="00C174D4" w:rsidP="00C174D4">
      <w:pPr>
        <w:pStyle w:val="Geenafstand"/>
        <w:rPr>
          <w:b/>
          <w:bCs/>
          <w:color w:val="28225C"/>
        </w:rPr>
      </w:pPr>
      <w:r w:rsidRPr="007F1955">
        <w:rPr>
          <w:b/>
          <w:bCs/>
          <w:color w:val="28225C"/>
        </w:rPr>
        <w:t>Producten en modulen</w:t>
      </w:r>
      <w:r w:rsidR="00E8485B" w:rsidRPr="007F1955">
        <w:rPr>
          <w:b/>
          <w:bCs/>
          <w:color w:val="28225C"/>
        </w:rPr>
        <w:t xml:space="preserve"> </w:t>
      </w:r>
    </w:p>
    <w:p w14:paraId="6A7F4982" w14:textId="77777777" w:rsidR="00C174D4" w:rsidRPr="007F1955" w:rsidRDefault="00C174D4" w:rsidP="00C174D4">
      <w:pPr>
        <w:pStyle w:val="Geenafstand"/>
        <w:rPr>
          <w:color w:val="28225C"/>
        </w:rPr>
      </w:pPr>
    </w:p>
    <w:p w14:paraId="3033F019" w14:textId="251DB22A" w:rsidR="00C174D4" w:rsidRPr="007F1955" w:rsidRDefault="00C174D4" w:rsidP="00C174D4">
      <w:pPr>
        <w:pStyle w:val="Geenafstand"/>
        <w:rPr>
          <w:color w:val="28225C"/>
        </w:rPr>
      </w:pPr>
      <w:r w:rsidRPr="007F1955">
        <w:rPr>
          <w:color w:val="28225C"/>
        </w:rPr>
        <w:t xml:space="preserve">Vaktherapeuten kunnen hun interventies </w:t>
      </w:r>
      <w:r w:rsidR="00800369" w:rsidRPr="007F1955">
        <w:rPr>
          <w:color w:val="28225C"/>
        </w:rPr>
        <w:t>beschrijven in de vorm van</w:t>
      </w:r>
      <w:r w:rsidRPr="007F1955">
        <w:rPr>
          <w:color w:val="28225C"/>
        </w:rPr>
        <w:t>:</w:t>
      </w:r>
    </w:p>
    <w:p w14:paraId="538EA9D3" w14:textId="77777777" w:rsidR="00C174D4" w:rsidRPr="007F1955" w:rsidRDefault="00C174D4" w:rsidP="00C174D4">
      <w:pPr>
        <w:pStyle w:val="Geenafstand"/>
        <w:rPr>
          <w:color w:val="28225C"/>
        </w:rPr>
      </w:pPr>
    </w:p>
    <w:p w14:paraId="1F662229" w14:textId="21CE825A" w:rsidR="00F574A6" w:rsidRPr="007F1955" w:rsidRDefault="00F574A6" w:rsidP="00800369">
      <w:pPr>
        <w:pStyle w:val="Lijstalinea"/>
        <w:numPr>
          <w:ilvl w:val="0"/>
          <w:numId w:val="10"/>
        </w:numPr>
        <w:tabs>
          <w:tab w:val="clear" w:pos="900"/>
        </w:tabs>
        <w:autoSpaceDE w:val="0"/>
        <w:autoSpaceDN w:val="0"/>
        <w:adjustRightInd w:val="0"/>
        <w:spacing w:line="240" w:lineRule="auto"/>
        <w:rPr>
          <w:rFonts w:asciiTheme="minorHAnsi" w:hAnsiTheme="minorHAnsi"/>
          <w:color w:val="28225C"/>
          <w:sz w:val="22"/>
          <w:szCs w:val="22"/>
        </w:rPr>
      </w:pPr>
      <w:r w:rsidRPr="007F1955">
        <w:rPr>
          <w:rFonts w:asciiTheme="minorHAnsi" w:hAnsiTheme="minorHAnsi"/>
          <w:color w:val="28225C"/>
          <w:sz w:val="22"/>
          <w:szCs w:val="22"/>
        </w:rPr>
        <w:t xml:space="preserve">Een </w:t>
      </w:r>
      <w:r w:rsidRPr="007F1955">
        <w:rPr>
          <w:rFonts w:asciiTheme="minorHAnsi" w:hAnsiTheme="minorHAnsi"/>
          <w:b/>
          <w:color w:val="28225C"/>
          <w:sz w:val="22"/>
          <w:szCs w:val="22"/>
        </w:rPr>
        <w:t>product</w:t>
      </w:r>
      <w:r w:rsidR="00800369" w:rsidRPr="007F1955">
        <w:rPr>
          <w:rFonts w:asciiTheme="minorHAnsi" w:hAnsiTheme="minorHAnsi"/>
          <w:b/>
          <w:color w:val="28225C"/>
          <w:sz w:val="22"/>
          <w:szCs w:val="22"/>
        </w:rPr>
        <w:t xml:space="preserve">. </w:t>
      </w:r>
      <w:r w:rsidR="00800369" w:rsidRPr="007F1955">
        <w:rPr>
          <w:rFonts w:asciiTheme="minorHAnsi" w:hAnsiTheme="minorHAnsi"/>
          <w:color w:val="28225C"/>
          <w:sz w:val="22"/>
          <w:szCs w:val="22"/>
        </w:rPr>
        <w:t>Dit</w:t>
      </w:r>
      <w:r w:rsidRPr="007F1955">
        <w:rPr>
          <w:rFonts w:asciiTheme="minorHAnsi" w:hAnsiTheme="minorHAnsi"/>
          <w:color w:val="28225C"/>
          <w:sz w:val="22"/>
          <w:szCs w:val="22"/>
        </w:rPr>
        <w:t xml:space="preserve"> betreft een korte, kernachtige beschrijving van een specifiek behandelaanbod bij een bepaalde hulpvraag, inclusief de bijbehorende theoretische onderbouwing. In de</w:t>
      </w:r>
      <w:r w:rsidR="00E941C1" w:rsidRPr="007F1955">
        <w:rPr>
          <w:rFonts w:asciiTheme="minorHAnsi" w:hAnsiTheme="minorHAnsi"/>
          <w:color w:val="28225C"/>
          <w:sz w:val="22"/>
          <w:szCs w:val="22"/>
        </w:rPr>
        <w:t xml:space="preserve">ze </w:t>
      </w:r>
      <w:r w:rsidRPr="007F1955">
        <w:rPr>
          <w:rFonts w:asciiTheme="minorHAnsi" w:hAnsiTheme="minorHAnsi"/>
          <w:color w:val="28225C"/>
          <w:sz w:val="22"/>
          <w:szCs w:val="22"/>
        </w:rPr>
        <w:t>onderbouwing worden praktijkken</w:t>
      </w:r>
      <w:r w:rsidR="00E941C1" w:rsidRPr="007F1955">
        <w:rPr>
          <w:rFonts w:asciiTheme="minorHAnsi" w:hAnsiTheme="minorHAnsi"/>
          <w:color w:val="28225C"/>
          <w:sz w:val="22"/>
          <w:szCs w:val="22"/>
        </w:rPr>
        <w:t>nis en actuele theoretische inzichten</w:t>
      </w:r>
      <w:r w:rsidRPr="007F1955">
        <w:rPr>
          <w:rFonts w:asciiTheme="minorHAnsi" w:hAnsiTheme="minorHAnsi"/>
          <w:color w:val="28225C"/>
          <w:sz w:val="22"/>
          <w:szCs w:val="22"/>
        </w:rPr>
        <w:t xml:space="preserve"> geïntegreerd. </w:t>
      </w:r>
    </w:p>
    <w:p w14:paraId="1B34E18C" w14:textId="0A6B6993" w:rsidR="00C174D4" w:rsidRPr="007F1955" w:rsidRDefault="00F574A6" w:rsidP="00800369">
      <w:pPr>
        <w:pStyle w:val="Lijstalinea"/>
        <w:numPr>
          <w:ilvl w:val="0"/>
          <w:numId w:val="10"/>
        </w:numPr>
        <w:tabs>
          <w:tab w:val="clear" w:pos="900"/>
        </w:tabs>
        <w:autoSpaceDE w:val="0"/>
        <w:autoSpaceDN w:val="0"/>
        <w:adjustRightInd w:val="0"/>
        <w:spacing w:line="240" w:lineRule="auto"/>
        <w:rPr>
          <w:rFonts w:asciiTheme="minorHAnsi" w:hAnsiTheme="minorHAnsi"/>
          <w:color w:val="28225C"/>
        </w:rPr>
      </w:pPr>
      <w:r w:rsidRPr="007F1955">
        <w:rPr>
          <w:rFonts w:asciiTheme="minorHAnsi" w:hAnsiTheme="minorHAnsi"/>
          <w:color w:val="28225C"/>
          <w:sz w:val="22"/>
          <w:szCs w:val="22"/>
        </w:rPr>
        <w:t xml:space="preserve">Een </w:t>
      </w:r>
      <w:r w:rsidRPr="007F1955">
        <w:rPr>
          <w:rFonts w:asciiTheme="minorHAnsi" w:hAnsiTheme="minorHAnsi"/>
          <w:b/>
          <w:color w:val="28225C"/>
          <w:sz w:val="22"/>
          <w:szCs w:val="22"/>
        </w:rPr>
        <w:t>module</w:t>
      </w:r>
      <w:r w:rsidR="00800369" w:rsidRPr="007F1955">
        <w:rPr>
          <w:rFonts w:asciiTheme="minorHAnsi" w:hAnsiTheme="minorHAnsi"/>
          <w:b/>
          <w:color w:val="28225C"/>
          <w:sz w:val="22"/>
          <w:szCs w:val="22"/>
        </w:rPr>
        <w:t xml:space="preserve">. </w:t>
      </w:r>
      <w:r w:rsidR="00800369" w:rsidRPr="007F1955">
        <w:rPr>
          <w:rFonts w:asciiTheme="minorHAnsi" w:hAnsiTheme="minorHAnsi"/>
          <w:color w:val="28225C"/>
          <w:sz w:val="22"/>
          <w:szCs w:val="22"/>
        </w:rPr>
        <w:t>Deze</w:t>
      </w:r>
      <w:r w:rsidRPr="007F1955">
        <w:rPr>
          <w:rFonts w:asciiTheme="minorHAnsi" w:hAnsiTheme="minorHAnsi"/>
          <w:color w:val="28225C"/>
          <w:sz w:val="22"/>
          <w:szCs w:val="22"/>
        </w:rPr>
        <w:t xml:space="preserve"> heeft een vergeli</w:t>
      </w:r>
      <w:r w:rsidR="00E941C1" w:rsidRPr="007F1955">
        <w:rPr>
          <w:rFonts w:asciiTheme="minorHAnsi" w:hAnsiTheme="minorHAnsi"/>
          <w:color w:val="28225C"/>
          <w:sz w:val="22"/>
          <w:szCs w:val="22"/>
        </w:rPr>
        <w:t xml:space="preserve">jkbare opzet als een product en wordt eveneens op een samenhangende manier beschreven. Het verschil is dat in een module het therapeutisch handelen concreter, explicieter en procesmatig wordt uitgewerkt. Een module is daarmee vooral bedoeld voor vakgenoten. </w:t>
      </w:r>
    </w:p>
    <w:p w14:paraId="56BD840F" w14:textId="15CECFF9" w:rsidR="00C174D4" w:rsidRPr="007F1955" w:rsidRDefault="00C174D4" w:rsidP="00C174D4">
      <w:pPr>
        <w:pStyle w:val="Geenafstand"/>
        <w:rPr>
          <w:color w:val="28225C"/>
        </w:rPr>
      </w:pPr>
      <w:r w:rsidRPr="007F1955">
        <w:rPr>
          <w:color w:val="28225C"/>
        </w:rPr>
        <w:t>Beide kunnen geschreven worden op</w:t>
      </w:r>
      <w:r w:rsidR="00E8485B" w:rsidRPr="007F1955">
        <w:rPr>
          <w:color w:val="28225C"/>
        </w:rPr>
        <w:t xml:space="preserve"> </w:t>
      </w:r>
      <w:r w:rsidRPr="007F1955">
        <w:rPr>
          <w:color w:val="28225C"/>
        </w:rPr>
        <w:t>basisniveau</w:t>
      </w:r>
      <w:r w:rsidR="00E8485B" w:rsidRPr="007F1955">
        <w:rPr>
          <w:color w:val="28225C"/>
        </w:rPr>
        <w:t xml:space="preserve"> </w:t>
      </w:r>
      <w:r w:rsidRPr="007F1955">
        <w:rPr>
          <w:color w:val="28225C"/>
        </w:rPr>
        <w:t>of</w:t>
      </w:r>
      <w:r w:rsidR="00E8485B" w:rsidRPr="007F1955">
        <w:rPr>
          <w:color w:val="28225C"/>
        </w:rPr>
        <w:t xml:space="preserve"> </w:t>
      </w:r>
      <w:r w:rsidRPr="007F1955">
        <w:rPr>
          <w:color w:val="28225C"/>
        </w:rPr>
        <w:t>plusniveau, waarbij ‘plus’ staat voor een stevigere theoretische onderbouwing en bewijsvoering.</w:t>
      </w:r>
    </w:p>
    <w:p w14:paraId="7BA2EE5C" w14:textId="77777777" w:rsidR="00F574A6" w:rsidRPr="007F1955" w:rsidRDefault="00F574A6" w:rsidP="00C174D4">
      <w:pPr>
        <w:pStyle w:val="Geenafstand"/>
        <w:rPr>
          <w:color w:val="28225C"/>
        </w:rPr>
      </w:pPr>
    </w:p>
    <w:p w14:paraId="3F80293D" w14:textId="7F16EB08" w:rsidR="00C174D4" w:rsidRPr="007F1955" w:rsidRDefault="00800369" w:rsidP="00C174D4">
      <w:pPr>
        <w:pStyle w:val="Geenafstand"/>
        <w:rPr>
          <w:color w:val="28225C"/>
        </w:rPr>
      </w:pPr>
      <w:r w:rsidRPr="007F1955">
        <w:rPr>
          <w:color w:val="28225C"/>
        </w:rPr>
        <w:t xml:space="preserve"> </w:t>
      </w:r>
    </w:p>
    <w:p w14:paraId="32BAD151" w14:textId="3A0C6D59" w:rsidR="00C174D4" w:rsidRPr="007F1955" w:rsidRDefault="00C174D4" w:rsidP="00C174D4">
      <w:pPr>
        <w:pStyle w:val="Geenafstand"/>
        <w:rPr>
          <w:b/>
          <w:bCs/>
          <w:color w:val="28225C"/>
        </w:rPr>
      </w:pPr>
      <w:r w:rsidRPr="007F1955">
        <w:rPr>
          <w:b/>
          <w:bCs/>
          <w:color w:val="28225C"/>
        </w:rPr>
        <w:t>Schrijftrajecten en begeleiding</w:t>
      </w:r>
      <w:r w:rsidR="00E8485B" w:rsidRPr="007F1955">
        <w:rPr>
          <w:b/>
          <w:bCs/>
          <w:color w:val="28225C"/>
        </w:rPr>
        <w:t xml:space="preserve"> </w:t>
      </w:r>
    </w:p>
    <w:p w14:paraId="43FCE731" w14:textId="77777777" w:rsidR="00C174D4" w:rsidRPr="007F1955" w:rsidRDefault="00C174D4" w:rsidP="00C174D4">
      <w:pPr>
        <w:pStyle w:val="Geenafstand"/>
        <w:rPr>
          <w:color w:val="28225C"/>
        </w:rPr>
      </w:pPr>
    </w:p>
    <w:p w14:paraId="2BFDB626" w14:textId="63AC9889" w:rsidR="00800369" w:rsidRPr="007F1955" w:rsidRDefault="00C174D4" w:rsidP="00C174D4">
      <w:pPr>
        <w:pStyle w:val="Geenafstand"/>
        <w:rPr>
          <w:color w:val="28225C"/>
        </w:rPr>
      </w:pPr>
      <w:r w:rsidRPr="007F1955">
        <w:rPr>
          <w:color w:val="28225C"/>
        </w:rPr>
        <w:t>De CPMO organiseert</w:t>
      </w:r>
      <w:r w:rsidR="00E8485B" w:rsidRPr="007F1955">
        <w:rPr>
          <w:color w:val="28225C"/>
        </w:rPr>
        <w:t xml:space="preserve"> </w:t>
      </w:r>
      <w:r w:rsidRPr="007F1955">
        <w:rPr>
          <w:color w:val="28225C"/>
        </w:rPr>
        <w:t>trainingstrajecten</w:t>
      </w:r>
      <w:r w:rsidR="00E8485B" w:rsidRPr="007F1955">
        <w:rPr>
          <w:color w:val="28225C"/>
        </w:rPr>
        <w:t xml:space="preserve"> </w:t>
      </w:r>
      <w:r w:rsidRPr="007F1955">
        <w:rPr>
          <w:color w:val="28225C"/>
        </w:rPr>
        <w:t>en biedt begele</w:t>
      </w:r>
      <w:r w:rsidR="004D4863" w:rsidRPr="007F1955">
        <w:rPr>
          <w:color w:val="28225C"/>
        </w:rPr>
        <w:t>iding aan schrijfgroepen. In deze</w:t>
      </w:r>
      <w:r w:rsidRPr="007F1955">
        <w:rPr>
          <w:color w:val="28225C"/>
        </w:rPr>
        <w:t xml:space="preserve"> traject</w:t>
      </w:r>
      <w:r w:rsidR="004D4863" w:rsidRPr="007F1955">
        <w:rPr>
          <w:color w:val="28225C"/>
        </w:rPr>
        <w:t>en</w:t>
      </w:r>
      <w:r w:rsidRPr="007F1955">
        <w:rPr>
          <w:color w:val="28225C"/>
        </w:rPr>
        <w:t xml:space="preserve"> word je </w:t>
      </w:r>
      <w:r w:rsidR="004D4863" w:rsidRPr="007F1955">
        <w:rPr>
          <w:color w:val="28225C"/>
        </w:rPr>
        <w:t xml:space="preserve">als auteur </w:t>
      </w:r>
      <w:r w:rsidRPr="007F1955">
        <w:rPr>
          <w:color w:val="28225C"/>
        </w:rPr>
        <w:t>stapsgewijs bege</w:t>
      </w:r>
      <w:r w:rsidR="004D4863" w:rsidRPr="007F1955">
        <w:rPr>
          <w:color w:val="28225C"/>
        </w:rPr>
        <w:t>leid door ervaren CPMO-trainers,</w:t>
      </w:r>
      <w:r w:rsidRPr="007F1955">
        <w:rPr>
          <w:color w:val="28225C"/>
        </w:rPr>
        <w:t xml:space="preserve"> van</w:t>
      </w:r>
      <w:r w:rsidR="004D4863" w:rsidRPr="007F1955">
        <w:rPr>
          <w:color w:val="28225C"/>
        </w:rPr>
        <w:t>af het</w:t>
      </w:r>
      <w:r w:rsidRPr="007F1955">
        <w:rPr>
          <w:color w:val="28225C"/>
        </w:rPr>
        <w:t xml:space="preserve"> eerste concept tot een interventiebeschrijving die klaar is voor accordering en </w:t>
      </w:r>
      <w:r w:rsidR="00800369" w:rsidRPr="007F1955">
        <w:rPr>
          <w:color w:val="28225C"/>
        </w:rPr>
        <w:t xml:space="preserve">vervolgens </w:t>
      </w:r>
      <w:r w:rsidRPr="007F1955">
        <w:rPr>
          <w:color w:val="28225C"/>
        </w:rPr>
        <w:t>publicatie</w:t>
      </w:r>
      <w:r w:rsidR="004D4863" w:rsidRPr="007F1955">
        <w:rPr>
          <w:color w:val="28225C"/>
        </w:rPr>
        <w:t xml:space="preserve"> in de Databank Vaktherapie</w:t>
      </w:r>
      <w:r w:rsidRPr="007F1955">
        <w:rPr>
          <w:color w:val="28225C"/>
        </w:rPr>
        <w:t xml:space="preserve">. </w:t>
      </w:r>
    </w:p>
    <w:p w14:paraId="282722C8" w14:textId="77777777" w:rsidR="00065816" w:rsidRPr="007F1955" w:rsidRDefault="007878EC" w:rsidP="004D4863">
      <w:pPr>
        <w:tabs>
          <w:tab w:val="clear" w:pos="900"/>
        </w:tabs>
        <w:autoSpaceDE w:val="0"/>
        <w:autoSpaceDN w:val="0"/>
        <w:adjustRightInd w:val="0"/>
        <w:spacing w:line="240" w:lineRule="auto"/>
        <w:rPr>
          <w:rFonts w:asciiTheme="minorHAnsi" w:hAnsiTheme="minorHAnsi"/>
          <w:color w:val="28225C"/>
          <w:sz w:val="22"/>
          <w:szCs w:val="22"/>
        </w:rPr>
      </w:pPr>
      <w:r w:rsidRPr="007F1955">
        <w:rPr>
          <w:rFonts w:asciiTheme="minorHAnsi" w:hAnsiTheme="minorHAnsi"/>
          <w:color w:val="28225C"/>
          <w:sz w:val="22"/>
          <w:szCs w:val="22"/>
        </w:rPr>
        <w:t xml:space="preserve">Een </w:t>
      </w:r>
      <w:r w:rsidR="004D4863" w:rsidRPr="007F1955">
        <w:rPr>
          <w:rFonts w:asciiTheme="minorHAnsi" w:hAnsiTheme="minorHAnsi"/>
          <w:color w:val="28225C"/>
          <w:sz w:val="22"/>
          <w:szCs w:val="22"/>
        </w:rPr>
        <w:t>gemiddeld schrijftraject</w:t>
      </w:r>
      <w:r w:rsidRPr="007F1955">
        <w:rPr>
          <w:rFonts w:asciiTheme="minorHAnsi" w:hAnsiTheme="minorHAnsi"/>
          <w:color w:val="28225C"/>
          <w:sz w:val="22"/>
          <w:szCs w:val="22"/>
        </w:rPr>
        <w:t xml:space="preserve"> duurt </w:t>
      </w:r>
      <w:r w:rsidR="00065816" w:rsidRPr="007F1955">
        <w:rPr>
          <w:rFonts w:asciiTheme="minorHAnsi" w:hAnsiTheme="minorHAnsi"/>
          <w:color w:val="28225C"/>
          <w:sz w:val="22"/>
          <w:szCs w:val="22"/>
        </w:rPr>
        <w:t>ongeveer</w:t>
      </w:r>
      <w:r w:rsidRPr="007F1955">
        <w:rPr>
          <w:rFonts w:asciiTheme="minorHAnsi" w:hAnsiTheme="minorHAnsi"/>
          <w:color w:val="28225C"/>
          <w:sz w:val="22"/>
          <w:szCs w:val="22"/>
        </w:rPr>
        <w:t xml:space="preserve"> 14 maanden</w:t>
      </w:r>
      <w:r w:rsidR="00800369" w:rsidRPr="007F1955">
        <w:rPr>
          <w:rFonts w:asciiTheme="minorHAnsi" w:hAnsiTheme="minorHAnsi"/>
          <w:color w:val="28225C"/>
          <w:sz w:val="22"/>
          <w:szCs w:val="22"/>
        </w:rPr>
        <w:t xml:space="preserve">. </w:t>
      </w:r>
    </w:p>
    <w:p w14:paraId="47B66039" w14:textId="77777777" w:rsidR="00065816" w:rsidRPr="007F1955" w:rsidRDefault="00800369" w:rsidP="004D4863">
      <w:pPr>
        <w:tabs>
          <w:tab w:val="clear" w:pos="900"/>
        </w:tabs>
        <w:autoSpaceDE w:val="0"/>
        <w:autoSpaceDN w:val="0"/>
        <w:adjustRightInd w:val="0"/>
        <w:spacing w:line="240" w:lineRule="auto"/>
        <w:rPr>
          <w:rFonts w:asciiTheme="minorHAnsi" w:hAnsiTheme="minorHAnsi"/>
          <w:color w:val="28225C"/>
          <w:sz w:val="22"/>
          <w:szCs w:val="22"/>
        </w:rPr>
      </w:pPr>
      <w:r w:rsidRPr="007F1955">
        <w:rPr>
          <w:rFonts w:asciiTheme="minorHAnsi" w:hAnsiTheme="minorHAnsi"/>
          <w:sz w:val="22"/>
          <w:szCs w:val="22"/>
        </w:rPr>
        <w:t>Het</w:t>
      </w:r>
      <w:r w:rsidR="00065816" w:rsidRPr="007F1955">
        <w:rPr>
          <w:rFonts w:asciiTheme="minorHAnsi" w:hAnsiTheme="minorHAnsi"/>
          <w:sz w:val="22"/>
          <w:szCs w:val="22"/>
        </w:rPr>
        <w:t xml:space="preserve"> doel van het traject is het ontwikkelen </w:t>
      </w:r>
      <w:r w:rsidRPr="007F1955">
        <w:rPr>
          <w:rFonts w:asciiTheme="minorHAnsi" w:hAnsiTheme="minorHAnsi"/>
          <w:sz w:val="22"/>
          <w:szCs w:val="22"/>
        </w:rPr>
        <w:t xml:space="preserve">van een consensus </w:t>
      </w:r>
      <w:proofErr w:type="spellStart"/>
      <w:r w:rsidRPr="007F1955">
        <w:rPr>
          <w:rFonts w:asciiTheme="minorHAnsi" w:hAnsiTheme="minorHAnsi"/>
          <w:sz w:val="22"/>
          <w:szCs w:val="22"/>
        </w:rPr>
        <w:t>based</w:t>
      </w:r>
      <w:proofErr w:type="spellEnd"/>
      <w:r w:rsidRPr="007F1955">
        <w:rPr>
          <w:rFonts w:asciiTheme="minorHAnsi" w:hAnsiTheme="minorHAnsi"/>
          <w:sz w:val="22"/>
          <w:szCs w:val="22"/>
        </w:rPr>
        <w:t>-behandelaanbod</w:t>
      </w:r>
      <w:r w:rsidR="00065816" w:rsidRPr="007F1955">
        <w:rPr>
          <w:rFonts w:asciiTheme="minorHAnsi" w:hAnsiTheme="minorHAnsi"/>
          <w:sz w:val="22"/>
          <w:szCs w:val="22"/>
        </w:rPr>
        <w:t xml:space="preserve"> in de vorm van een product op </w:t>
      </w:r>
      <w:r w:rsidRPr="007F1955">
        <w:rPr>
          <w:rFonts w:asciiTheme="minorHAnsi" w:hAnsiTheme="minorHAnsi"/>
          <w:sz w:val="22"/>
          <w:szCs w:val="22"/>
        </w:rPr>
        <w:t>basis</w:t>
      </w:r>
      <w:r w:rsidR="00065816" w:rsidRPr="007F1955">
        <w:rPr>
          <w:rFonts w:asciiTheme="minorHAnsi" w:hAnsiTheme="minorHAnsi"/>
          <w:sz w:val="22"/>
          <w:szCs w:val="22"/>
        </w:rPr>
        <w:t>niveau. Zowel producten als modulen, zowel in basis- als plusvariant</w:t>
      </w:r>
      <w:r w:rsidR="004D4863" w:rsidRPr="007F1955">
        <w:rPr>
          <w:rFonts w:asciiTheme="minorHAnsi" w:eastAsiaTheme="minorHAnsi" w:hAnsiTheme="minorHAnsi" w:cs="Profile-Light"/>
          <w:sz w:val="22"/>
          <w:szCs w:val="22"/>
          <w:lang w:eastAsia="en-US"/>
          <w14:ligatures w14:val="standardContextual"/>
        </w:rPr>
        <w:t xml:space="preserve">, kunnen het predicaat </w:t>
      </w:r>
      <w:r w:rsidR="004D4863" w:rsidRPr="007F1955">
        <w:rPr>
          <w:rFonts w:asciiTheme="minorHAnsi" w:eastAsiaTheme="minorHAnsi" w:hAnsiTheme="minorHAnsi" w:cs="Profile-LightItalic"/>
          <w:i/>
          <w:iCs/>
          <w:sz w:val="22"/>
          <w:szCs w:val="22"/>
          <w:lang w:eastAsia="en-US"/>
          <w14:ligatures w14:val="standardContextual"/>
        </w:rPr>
        <w:t>consensus-</w:t>
      </w:r>
      <w:proofErr w:type="spellStart"/>
      <w:r w:rsidR="004D4863" w:rsidRPr="007F1955">
        <w:rPr>
          <w:rFonts w:asciiTheme="minorHAnsi" w:eastAsiaTheme="minorHAnsi" w:hAnsiTheme="minorHAnsi" w:cs="Profile-LightItalic"/>
          <w:i/>
          <w:iCs/>
          <w:sz w:val="22"/>
          <w:szCs w:val="22"/>
          <w:lang w:eastAsia="en-US"/>
          <w14:ligatures w14:val="standardContextual"/>
        </w:rPr>
        <w:t>based</w:t>
      </w:r>
      <w:proofErr w:type="spellEnd"/>
      <w:r w:rsidR="004D4863" w:rsidRPr="007F1955">
        <w:rPr>
          <w:rFonts w:asciiTheme="minorHAnsi" w:eastAsiaTheme="minorHAnsi" w:hAnsiTheme="minorHAnsi" w:cs="Profile-LightItalic"/>
          <w:i/>
          <w:iCs/>
          <w:sz w:val="22"/>
          <w:szCs w:val="22"/>
          <w:lang w:eastAsia="en-US"/>
          <w14:ligatures w14:val="standardContextual"/>
        </w:rPr>
        <w:t xml:space="preserve"> </w:t>
      </w:r>
      <w:r w:rsidR="00065816" w:rsidRPr="007F1955">
        <w:rPr>
          <w:rFonts w:asciiTheme="minorHAnsi" w:eastAsiaTheme="minorHAnsi" w:hAnsiTheme="minorHAnsi" w:cs="Profile-Light"/>
          <w:sz w:val="22"/>
          <w:szCs w:val="22"/>
          <w:lang w:eastAsia="en-US"/>
          <w14:ligatures w14:val="standardContextual"/>
        </w:rPr>
        <w:t xml:space="preserve">behalen </w:t>
      </w:r>
      <w:r w:rsidR="004D4863" w:rsidRPr="007F1955">
        <w:rPr>
          <w:rFonts w:asciiTheme="minorHAnsi" w:eastAsiaTheme="minorHAnsi" w:hAnsiTheme="minorHAnsi" w:cs="Profile-Light"/>
          <w:sz w:val="22"/>
          <w:szCs w:val="22"/>
          <w:lang w:eastAsia="en-US"/>
          <w14:ligatures w14:val="standardContextual"/>
        </w:rPr>
        <w:t xml:space="preserve">wanneer </w:t>
      </w:r>
      <w:r w:rsidR="00065816" w:rsidRPr="007F1955">
        <w:rPr>
          <w:rFonts w:asciiTheme="minorHAnsi" w:eastAsiaTheme="minorHAnsi" w:hAnsiTheme="minorHAnsi" w:cs="Profile-Light"/>
          <w:sz w:val="22"/>
          <w:szCs w:val="22"/>
          <w:lang w:eastAsia="en-US"/>
          <w14:ligatures w14:val="standardContextual"/>
        </w:rPr>
        <w:t>tijdens</w:t>
      </w:r>
      <w:r w:rsidR="004D4863" w:rsidRPr="007F1955">
        <w:rPr>
          <w:rFonts w:asciiTheme="minorHAnsi" w:eastAsiaTheme="minorHAnsi" w:hAnsiTheme="minorHAnsi" w:cs="Profile-Light"/>
          <w:sz w:val="22"/>
          <w:szCs w:val="22"/>
          <w:lang w:eastAsia="en-US"/>
          <w14:ligatures w14:val="standardContextual"/>
        </w:rPr>
        <w:t xml:space="preserve"> het </w:t>
      </w:r>
      <w:r w:rsidR="00065816" w:rsidRPr="007F1955">
        <w:rPr>
          <w:rFonts w:asciiTheme="minorHAnsi" w:eastAsiaTheme="minorHAnsi" w:hAnsiTheme="minorHAnsi" w:cs="Profile-Light"/>
          <w:sz w:val="22"/>
          <w:szCs w:val="22"/>
          <w:lang w:eastAsia="en-US"/>
          <w14:ligatures w14:val="standardContextual"/>
        </w:rPr>
        <w:t xml:space="preserve">ontwikkel- en schrijftraject ten minste </w:t>
      </w:r>
      <w:r w:rsidR="004D4863" w:rsidRPr="007F1955">
        <w:rPr>
          <w:rFonts w:asciiTheme="minorHAnsi" w:eastAsiaTheme="minorHAnsi" w:hAnsiTheme="minorHAnsi" w:cs="Profile-Light"/>
          <w:sz w:val="22"/>
          <w:szCs w:val="22"/>
          <w:lang w:eastAsia="en-US"/>
          <w14:ligatures w14:val="standardContextual"/>
        </w:rPr>
        <w:t xml:space="preserve">vijf expert-vaktherapeuten overeenstemming </w:t>
      </w:r>
      <w:r w:rsidR="00065816" w:rsidRPr="007F1955">
        <w:rPr>
          <w:rFonts w:asciiTheme="minorHAnsi" w:eastAsiaTheme="minorHAnsi" w:hAnsiTheme="minorHAnsi" w:cs="Profile-Light"/>
          <w:sz w:val="22"/>
          <w:szCs w:val="22"/>
          <w:lang w:eastAsia="en-US"/>
          <w14:ligatures w14:val="standardContextual"/>
        </w:rPr>
        <w:t xml:space="preserve">hebben </w:t>
      </w:r>
      <w:r w:rsidR="004D4863" w:rsidRPr="007F1955">
        <w:rPr>
          <w:rFonts w:asciiTheme="minorHAnsi" w:eastAsiaTheme="minorHAnsi" w:hAnsiTheme="minorHAnsi" w:cs="Profile-Light"/>
          <w:sz w:val="22"/>
          <w:szCs w:val="22"/>
          <w:lang w:eastAsia="en-US"/>
          <w14:ligatures w14:val="standardContextual"/>
        </w:rPr>
        <w:t xml:space="preserve">over de inhoud. </w:t>
      </w:r>
      <w:r w:rsidR="00065816" w:rsidRPr="007F1955">
        <w:rPr>
          <w:rFonts w:asciiTheme="minorHAnsi" w:eastAsiaTheme="minorHAnsi" w:hAnsiTheme="minorHAnsi" w:cs="Profile-Light"/>
          <w:sz w:val="22"/>
          <w:szCs w:val="22"/>
          <w:lang w:eastAsia="en-US"/>
          <w14:ligatures w14:val="standardContextual"/>
        </w:rPr>
        <w:t>Daarom bestaat e</w:t>
      </w:r>
      <w:r w:rsidR="004D4863" w:rsidRPr="007F1955">
        <w:rPr>
          <w:rFonts w:asciiTheme="minorHAnsi" w:hAnsiTheme="minorHAnsi"/>
          <w:sz w:val="22"/>
          <w:szCs w:val="22"/>
        </w:rPr>
        <w:t>en</w:t>
      </w:r>
      <w:r w:rsidR="00065816" w:rsidRPr="007F1955">
        <w:rPr>
          <w:rFonts w:asciiTheme="minorHAnsi" w:hAnsiTheme="minorHAnsi"/>
          <w:color w:val="28225C"/>
          <w:sz w:val="22"/>
          <w:szCs w:val="22"/>
        </w:rPr>
        <w:t xml:space="preserve"> schrijfgroep</w:t>
      </w:r>
      <w:r w:rsidR="004D4863" w:rsidRPr="007F1955">
        <w:rPr>
          <w:rFonts w:asciiTheme="minorHAnsi" w:hAnsiTheme="minorHAnsi"/>
          <w:color w:val="28225C"/>
          <w:sz w:val="22"/>
          <w:szCs w:val="22"/>
        </w:rPr>
        <w:t xml:space="preserve"> </w:t>
      </w:r>
      <w:r w:rsidR="00065816" w:rsidRPr="007F1955">
        <w:rPr>
          <w:rFonts w:asciiTheme="minorHAnsi" w:hAnsiTheme="minorHAnsi"/>
          <w:color w:val="28225C"/>
          <w:sz w:val="22"/>
          <w:szCs w:val="22"/>
        </w:rPr>
        <w:t>uit minimaal vijf</w:t>
      </w:r>
      <w:r w:rsidR="007878EC" w:rsidRPr="007F1955">
        <w:rPr>
          <w:rFonts w:asciiTheme="minorHAnsi" w:hAnsiTheme="minorHAnsi"/>
          <w:color w:val="28225C"/>
          <w:sz w:val="22"/>
          <w:szCs w:val="22"/>
        </w:rPr>
        <w:t xml:space="preserve"> vaktherapeuten. </w:t>
      </w:r>
    </w:p>
    <w:p w14:paraId="7FF6169C" w14:textId="7C95FB7E" w:rsidR="00C174D4" w:rsidRPr="007F1955" w:rsidRDefault="00C174D4" w:rsidP="004D4863">
      <w:pPr>
        <w:tabs>
          <w:tab w:val="clear" w:pos="900"/>
        </w:tabs>
        <w:autoSpaceDE w:val="0"/>
        <w:autoSpaceDN w:val="0"/>
        <w:adjustRightInd w:val="0"/>
        <w:spacing w:line="240" w:lineRule="auto"/>
        <w:rPr>
          <w:rFonts w:asciiTheme="minorHAnsi" w:eastAsiaTheme="minorHAnsi" w:hAnsiTheme="minorHAnsi" w:cs="Profile-Light"/>
          <w:sz w:val="22"/>
          <w:szCs w:val="22"/>
          <w:lang w:eastAsia="en-US"/>
          <w14:ligatures w14:val="standardContextual"/>
        </w:rPr>
      </w:pPr>
      <w:r w:rsidRPr="007F1955">
        <w:rPr>
          <w:rFonts w:asciiTheme="minorHAnsi" w:hAnsiTheme="minorHAnsi"/>
          <w:color w:val="28225C"/>
          <w:sz w:val="22"/>
          <w:szCs w:val="22"/>
        </w:rPr>
        <w:t xml:space="preserve">Tussen trainingsbijeenkomsten door zijn de trainers bereikbaar voor feedback, coaching en praktische ondersteuning. Zo krijg je als auteur niet alleen een </w:t>
      </w:r>
      <w:r w:rsidR="00065816" w:rsidRPr="007F1955">
        <w:rPr>
          <w:rFonts w:asciiTheme="minorHAnsi" w:hAnsiTheme="minorHAnsi"/>
          <w:color w:val="28225C"/>
          <w:sz w:val="22"/>
          <w:szCs w:val="22"/>
        </w:rPr>
        <w:t>werkbaar format</w:t>
      </w:r>
      <w:r w:rsidRPr="007F1955">
        <w:rPr>
          <w:rFonts w:asciiTheme="minorHAnsi" w:hAnsiTheme="minorHAnsi"/>
          <w:color w:val="28225C"/>
          <w:sz w:val="22"/>
          <w:szCs w:val="22"/>
        </w:rPr>
        <w:t>, maar ook een be</w:t>
      </w:r>
      <w:r w:rsidR="00065816" w:rsidRPr="007F1955">
        <w:rPr>
          <w:rFonts w:asciiTheme="minorHAnsi" w:hAnsiTheme="minorHAnsi"/>
          <w:color w:val="28225C"/>
          <w:sz w:val="22"/>
          <w:szCs w:val="22"/>
        </w:rPr>
        <w:t>geleidingsstructuur om jouw interventiebeschrijving optimaal vorm te geven.</w:t>
      </w:r>
    </w:p>
    <w:p w14:paraId="1ECE6E16" w14:textId="77777777" w:rsidR="00C174D4" w:rsidRPr="004D4863" w:rsidRDefault="00C174D4" w:rsidP="00C174D4">
      <w:pPr>
        <w:pStyle w:val="Geenafstand"/>
        <w:rPr>
          <w:color w:val="28225C"/>
        </w:rPr>
      </w:pPr>
    </w:p>
    <w:p w14:paraId="70620EF1" w14:textId="32B6ADC2" w:rsidR="00C174D4" w:rsidRPr="007878EC" w:rsidRDefault="00C174D4" w:rsidP="00C174D4">
      <w:pPr>
        <w:pStyle w:val="Geenafstand"/>
        <w:rPr>
          <w:b/>
          <w:bCs/>
          <w:color w:val="28225C"/>
        </w:rPr>
      </w:pPr>
      <w:r w:rsidRPr="007878EC">
        <w:rPr>
          <w:b/>
          <w:bCs/>
          <w:color w:val="28225C"/>
        </w:rPr>
        <w:t>Feedbackcirkel</w:t>
      </w:r>
      <w:r w:rsidR="00E8485B" w:rsidRPr="007878EC">
        <w:rPr>
          <w:b/>
          <w:bCs/>
          <w:color w:val="28225C"/>
        </w:rPr>
        <w:t xml:space="preserve"> </w:t>
      </w:r>
      <w:r w:rsidR="00065816">
        <w:rPr>
          <w:b/>
          <w:bCs/>
          <w:color w:val="28225C"/>
        </w:rPr>
        <w:t>van de CPMO</w:t>
      </w:r>
    </w:p>
    <w:p w14:paraId="7CE4224B" w14:textId="77777777" w:rsidR="00C174D4" w:rsidRPr="00C174D4" w:rsidRDefault="00C174D4" w:rsidP="00C174D4">
      <w:pPr>
        <w:pStyle w:val="Geenafstand"/>
        <w:rPr>
          <w:color w:val="28225C"/>
        </w:rPr>
      </w:pPr>
    </w:p>
    <w:p w14:paraId="29E2A63A" w14:textId="1E67BF69" w:rsidR="006720CD" w:rsidRDefault="00C174D4" w:rsidP="00C174D4">
      <w:pPr>
        <w:pStyle w:val="Geenafstand"/>
        <w:rPr>
          <w:color w:val="28225C"/>
        </w:rPr>
      </w:pPr>
      <w:r w:rsidRPr="00C174D4">
        <w:rPr>
          <w:color w:val="28225C"/>
        </w:rPr>
        <w:lastRenderedPageBreak/>
        <w:t xml:space="preserve">Naast de commissie </w:t>
      </w:r>
      <w:r w:rsidR="007878EC">
        <w:rPr>
          <w:color w:val="28225C"/>
        </w:rPr>
        <w:t xml:space="preserve">zijn er </w:t>
      </w:r>
      <w:r w:rsidRPr="00C174D4">
        <w:rPr>
          <w:color w:val="28225C"/>
        </w:rPr>
        <w:t xml:space="preserve">vaktherapeuten die </w:t>
      </w:r>
      <w:r w:rsidR="00E7746A">
        <w:rPr>
          <w:color w:val="28225C"/>
        </w:rPr>
        <w:t>feedback geven</w:t>
      </w:r>
      <w:r w:rsidR="006720CD">
        <w:rPr>
          <w:color w:val="28225C"/>
        </w:rPr>
        <w:t xml:space="preserve"> op interventiebeschrijvingen die worden ingediend voor publicatie in de Databank Vaktherapie</w:t>
      </w:r>
      <w:r w:rsidR="00E7746A">
        <w:rPr>
          <w:color w:val="28225C"/>
        </w:rPr>
        <w:t xml:space="preserve">. Zij lezen </w:t>
      </w:r>
      <w:r w:rsidRPr="00C174D4">
        <w:rPr>
          <w:color w:val="28225C"/>
        </w:rPr>
        <w:t xml:space="preserve">mee en </w:t>
      </w:r>
      <w:r w:rsidR="00E7746A">
        <w:rPr>
          <w:color w:val="28225C"/>
        </w:rPr>
        <w:t xml:space="preserve">geven </w:t>
      </w:r>
      <w:r w:rsidR="006720CD">
        <w:rPr>
          <w:color w:val="28225C"/>
        </w:rPr>
        <w:t xml:space="preserve">reacties </w:t>
      </w:r>
      <w:r w:rsidRPr="00C174D4">
        <w:rPr>
          <w:color w:val="28225C"/>
        </w:rPr>
        <w:t xml:space="preserve">op </w:t>
      </w:r>
      <w:r w:rsidR="00B15F8A">
        <w:rPr>
          <w:color w:val="28225C"/>
        </w:rPr>
        <w:t xml:space="preserve">de </w:t>
      </w:r>
      <w:r w:rsidR="006720CD">
        <w:rPr>
          <w:color w:val="28225C"/>
        </w:rPr>
        <w:t>inhoud en samenhang van de interventies.</w:t>
      </w:r>
    </w:p>
    <w:p w14:paraId="1F3EBAC8" w14:textId="4EF244A6" w:rsidR="00C174D4" w:rsidRDefault="006720CD" w:rsidP="00C174D4">
      <w:pPr>
        <w:pStyle w:val="Geenafstand"/>
        <w:rPr>
          <w:color w:val="28225C"/>
        </w:rPr>
      </w:pPr>
      <w:r>
        <w:rPr>
          <w:color w:val="28225C"/>
        </w:rPr>
        <w:t>Door deze gestructureerde aanpak – van formats en training tot feedback – ondersteunt de CPMO vaktherapeuten bij het systematisch documenteren en delen van hun methoden, kennis en praktijkervaringen met collega’s en andere stakeholders in de (mentale) gezondheidszorg</w:t>
      </w:r>
      <w:r w:rsidR="00C174D4" w:rsidRPr="00C174D4">
        <w:rPr>
          <w:color w:val="28225C"/>
        </w:rPr>
        <w:t xml:space="preserve">. </w:t>
      </w:r>
    </w:p>
    <w:p w14:paraId="0B892C8F" w14:textId="77777777" w:rsidR="000F150A" w:rsidRDefault="000F150A" w:rsidP="00C174D4">
      <w:pPr>
        <w:pStyle w:val="Geenafstand"/>
        <w:rPr>
          <w:color w:val="28225C"/>
        </w:rPr>
      </w:pPr>
    </w:p>
    <w:p w14:paraId="296BE979" w14:textId="556E22AE" w:rsidR="006720CD" w:rsidRPr="00C174D4" w:rsidRDefault="006720CD" w:rsidP="006720CD">
      <w:pPr>
        <w:pStyle w:val="Geenafstand"/>
        <w:rPr>
          <w:color w:val="28225C"/>
        </w:rPr>
      </w:pPr>
      <w:r>
        <w:rPr>
          <w:color w:val="28225C"/>
        </w:rPr>
        <w:t xml:space="preserve">Wil je zelf een product of module schrijven? Ongeveer één keer per kalenderjaar is er de mogelijkheid om jouw idee aan te melden bij de CPMO. Houd de nieuwsbrief van Vaktherapie Nederland in de gaten voor actuele informatie en deadlines! Het streven is om in het najaar van 2026 opnieuw een begeleid schrijftraject te starten. </w:t>
      </w:r>
    </w:p>
    <w:p w14:paraId="32F149BB" w14:textId="77777777" w:rsidR="000F150A" w:rsidRPr="00C174D4" w:rsidRDefault="000F150A" w:rsidP="00C174D4">
      <w:pPr>
        <w:pStyle w:val="Geenafstand"/>
        <w:rPr>
          <w:color w:val="28225C"/>
        </w:rPr>
      </w:pPr>
    </w:p>
    <w:p w14:paraId="44903B96" w14:textId="77777777" w:rsidR="00C174D4" w:rsidRPr="00C174D4" w:rsidRDefault="00C174D4" w:rsidP="00C174D4">
      <w:pPr>
        <w:pStyle w:val="Geenafstand"/>
        <w:rPr>
          <w:color w:val="28225C"/>
        </w:rPr>
      </w:pPr>
    </w:p>
    <w:p w14:paraId="25A0E77D" w14:textId="1E2B8AFE" w:rsidR="00E8485B" w:rsidRPr="00C174D4" w:rsidRDefault="00E8485B" w:rsidP="00E8485B">
      <w:pPr>
        <w:pStyle w:val="Geenafstand"/>
        <w:rPr>
          <w:color w:val="28225C"/>
        </w:rPr>
      </w:pPr>
      <w:r>
        <w:rPr>
          <w:color w:val="28225C"/>
        </w:rPr>
        <w:t xml:space="preserve">Op dit moment zijn er vacatures voor zowel trainer CPMO, </w:t>
      </w:r>
      <w:proofErr w:type="spellStart"/>
      <w:r>
        <w:rPr>
          <w:color w:val="28225C"/>
        </w:rPr>
        <w:t>feedbacklid</w:t>
      </w:r>
      <w:proofErr w:type="spellEnd"/>
      <w:r>
        <w:rPr>
          <w:color w:val="28225C"/>
        </w:rPr>
        <w:t xml:space="preserve"> en commissie</w:t>
      </w:r>
      <w:r w:rsidR="00800369">
        <w:rPr>
          <w:color w:val="28225C"/>
        </w:rPr>
        <w:t>lid</w:t>
      </w:r>
      <w:r>
        <w:rPr>
          <w:color w:val="28225C"/>
        </w:rPr>
        <w:t xml:space="preserve">. </w:t>
      </w:r>
      <w:r w:rsidR="00800369">
        <w:rPr>
          <w:color w:val="28225C"/>
        </w:rPr>
        <w:t xml:space="preserve">Ben je </w:t>
      </w:r>
      <w:r w:rsidR="006720CD">
        <w:rPr>
          <w:color w:val="28225C"/>
        </w:rPr>
        <w:t>geïnteresseerd</w:t>
      </w:r>
      <w:r>
        <w:rPr>
          <w:color w:val="28225C"/>
        </w:rPr>
        <w:t xml:space="preserve">? Bekijk </w:t>
      </w:r>
      <w:r w:rsidR="00800369">
        <w:rPr>
          <w:color w:val="28225C"/>
        </w:rPr>
        <w:t xml:space="preserve">voor meer informatie </w:t>
      </w:r>
      <w:r>
        <w:rPr>
          <w:color w:val="28225C"/>
        </w:rPr>
        <w:t xml:space="preserve">de </w:t>
      </w:r>
      <w:hyperlink r:id="rId12" w:history="1">
        <w:r w:rsidRPr="00B15F8A">
          <w:rPr>
            <w:rStyle w:val="Hyperlink"/>
          </w:rPr>
          <w:t>vacatures</w:t>
        </w:r>
      </w:hyperlink>
      <w:r w:rsidR="00800369">
        <w:rPr>
          <w:color w:val="28225C"/>
        </w:rPr>
        <w:t xml:space="preserve"> en/of mail</w:t>
      </w:r>
      <w:r>
        <w:rPr>
          <w:color w:val="28225C"/>
        </w:rPr>
        <w:t xml:space="preserve"> naar </w:t>
      </w:r>
      <w:hyperlink r:id="rId13" w:history="1">
        <w:r w:rsidRPr="00C33A2C">
          <w:rPr>
            <w:rStyle w:val="Hyperlink"/>
          </w:rPr>
          <w:t>kennisenonderzoek@vaktherapie.nl</w:t>
        </w:r>
      </w:hyperlink>
      <w:r>
        <w:rPr>
          <w:color w:val="28225C"/>
        </w:rPr>
        <w:t>.</w:t>
      </w:r>
    </w:p>
    <w:p w14:paraId="08F85F4A" w14:textId="77777777" w:rsidR="00C174D4" w:rsidRPr="00C174D4" w:rsidRDefault="00C174D4" w:rsidP="00C174D4">
      <w:pPr>
        <w:pStyle w:val="Geenafstand"/>
        <w:rPr>
          <w:color w:val="28225C"/>
        </w:rPr>
      </w:pPr>
    </w:p>
    <w:p w14:paraId="27649179" w14:textId="77777777" w:rsidR="00B15F8A" w:rsidRDefault="00B15F8A">
      <w:pPr>
        <w:tabs>
          <w:tab w:val="clear" w:pos="900"/>
        </w:tabs>
        <w:spacing w:after="160" w:line="278" w:lineRule="auto"/>
        <w:rPr>
          <w:rFonts w:asciiTheme="minorHAnsi" w:eastAsiaTheme="minorHAnsi" w:hAnsiTheme="minorHAnsi" w:cstheme="minorBidi"/>
          <w:color w:val="28225C"/>
          <w:kern w:val="2"/>
          <w:sz w:val="22"/>
          <w:szCs w:val="22"/>
          <w:lang w:eastAsia="en-US"/>
          <w14:ligatures w14:val="standardContextual"/>
        </w:rPr>
      </w:pPr>
      <w:r>
        <w:rPr>
          <w:color w:val="28225C"/>
        </w:rPr>
        <w:br w:type="page"/>
      </w:r>
    </w:p>
    <w:p w14:paraId="5718034B" w14:textId="09D373E8" w:rsidR="00B15F8A" w:rsidRDefault="00B15F8A" w:rsidP="00C174D4">
      <w:pPr>
        <w:pStyle w:val="Geenafstand"/>
        <w:rPr>
          <w:color w:val="28225C"/>
        </w:rPr>
      </w:pPr>
      <w:r>
        <w:rPr>
          <w:color w:val="28225C"/>
        </w:rPr>
        <w:lastRenderedPageBreak/>
        <w:t>Deel 3/3</w:t>
      </w:r>
    </w:p>
    <w:p w14:paraId="7253F98D" w14:textId="342CC6D6" w:rsidR="00C174D4" w:rsidRPr="00B15F8A" w:rsidRDefault="00C174D4" w:rsidP="00C174D4">
      <w:pPr>
        <w:pStyle w:val="Geenafstand"/>
        <w:rPr>
          <w:b/>
          <w:bCs/>
          <w:color w:val="28225C"/>
        </w:rPr>
      </w:pPr>
      <w:r w:rsidRPr="00B15F8A">
        <w:rPr>
          <w:b/>
          <w:bCs/>
          <w:color w:val="28225C"/>
        </w:rPr>
        <w:t xml:space="preserve">Waarom is het belangrijk dat wij </w:t>
      </w:r>
      <w:r w:rsidR="006720CD">
        <w:rPr>
          <w:b/>
          <w:bCs/>
          <w:color w:val="28225C"/>
        </w:rPr>
        <w:t>interventiebeschrijvingen</w:t>
      </w:r>
      <w:r w:rsidRPr="00B15F8A">
        <w:rPr>
          <w:b/>
          <w:bCs/>
          <w:color w:val="28225C"/>
        </w:rPr>
        <w:t xml:space="preserve"> ontwikkelen?</w:t>
      </w:r>
      <w:r w:rsidR="00E8485B" w:rsidRPr="00B15F8A">
        <w:rPr>
          <w:b/>
          <w:bCs/>
          <w:color w:val="28225C"/>
        </w:rPr>
        <w:t xml:space="preserve"> </w:t>
      </w:r>
    </w:p>
    <w:p w14:paraId="1A998485" w14:textId="77777777" w:rsidR="00C174D4" w:rsidRPr="00C174D4" w:rsidRDefault="00C174D4" w:rsidP="00C174D4">
      <w:pPr>
        <w:pStyle w:val="Geenafstand"/>
        <w:rPr>
          <w:color w:val="28225C"/>
        </w:rPr>
      </w:pPr>
    </w:p>
    <w:p w14:paraId="0E7DA42F" w14:textId="2E52E7E8" w:rsidR="00C174D4" w:rsidRDefault="00C174D4" w:rsidP="00C174D4">
      <w:pPr>
        <w:pStyle w:val="Geenafstand"/>
        <w:rPr>
          <w:color w:val="28225C"/>
        </w:rPr>
      </w:pPr>
      <w:r w:rsidRPr="00C174D4">
        <w:rPr>
          <w:color w:val="28225C"/>
        </w:rPr>
        <w:t xml:space="preserve">Het ontwikkelen van producten en modulen binnen vaktherapie is een fundamentele stap in </w:t>
      </w:r>
      <w:r w:rsidR="00B87092">
        <w:rPr>
          <w:color w:val="28225C"/>
        </w:rPr>
        <w:t xml:space="preserve">deskundigheidsontwikkeling en kwaliteitsverbetering van de vaktherapeuten. Daarnaast draagt het bij aan </w:t>
      </w:r>
      <w:r w:rsidRPr="00C174D4">
        <w:rPr>
          <w:color w:val="28225C"/>
        </w:rPr>
        <w:t>de</w:t>
      </w:r>
      <w:r w:rsidR="00E8485B">
        <w:rPr>
          <w:color w:val="28225C"/>
        </w:rPr>
        <w:t xml:space="preserve"> </w:t>
      </w:r>
      <w:r w:rsidRPr="00C174D4">
        <w:rPr>
          <w:color w:val="28225C"/>
        </w:rPr>
        <w:t xml:space="preserve">versterking van de evidentie, </w:t>
      </w:r>
      <w:r w:rsidR="00B87092">
        <w:rPr>
          <w:color w:val="28225C"/>
        </w:rPr>
        <w:t xml:space="preserve">de </w:t>
      </w:r>
      <w:r w:rsidRPr="00C174D4">
        <w:rPr>
          <w:color w:val="28225C"/>
        </w:rPr>
        <w:t xml:space="preserve">zichtbaarheid en </w:t>
      </w:r>
      <w:r w:rsidR="00B87092">
        <w:rPr>
          <w:color w:val="28225C"/>
        </w:rPr>
        <w:t xml:space="preserve">de algehele </w:t>
      </w:r>
      <w:r w:rsidRPr="00C174D4">
        <w:rPr>
          <w:color w:val="28225C"/>
        </w:rPr>
        <w:t xml:space="preserve">kwaliteit van </w:t>
      </w:r>
      <w:r w:rsidR="00B15F8A">
        <w:rPr>
          <w:color w:val="28225C"/>
        </w:rPr>
        <w:t>vaktherapie.</w:t>
      </w:r>
    </w:p>
    <w:p w14:paraId="05104597" w14:textId="77777777" w:rsidR="00C174D4" w:rsidRPr="00C174D4" w:rsidRDefault="00C174D4" w:rsidP="00C174D4">
      <w:pPr>
        <w:pStyle w:val="Geenafstand"/>
        <w:rPr>
          <w:color w:val="28225C"/>
        </w:rPr>
      </w:pPr>
    </w:p>
    <w:p w14:paraId="5C4A7344" w14:textId="01C33397" w:rsidR="00C174D4" w:rsidRPr="00B15F8A" w:rsidRDefault="00C174D4" w:rsidP="00C174D4">
      <w:pPr>
        <w:pStyle w:val="Geenafstand"/>
        <w:rPr>
          <w:b/>
          <w:bCs/>
          <w:color w:val="28225C"/>
        </w:rPr>
      </w:pPr>
      <w:r w:rsidRPr="00B15F8A">
        <w:rPr>
          <w:b/>
          <w:bCs/>
          <w:color w:val="28225C"/>
        </w:rPr>
        <w:t>Expliciteren van praktijkkennis</w:t>
      </w:r>
      <w:r w:rsidR="00E8485B" w:rsidRPr="00B15F8A">
        <w:rPr>
          <w:b/>
          <w:bCs/>
          <w:color w:val="28225C"/>
        </w:rPr>
        <w:t xml:space="preserve"> </w:t>
      </w:r>
    </w:p>
    <w:p w14:paraId="2F34E77F" w14:textId="4A6BF70D" w:rsidR="00C174D4" w:rsidRPr="00C174D4" w:rsidRDefault="004F0161" w:rsidP="00C174D4">
      <w:pPr>
        <w:pStyle w:val="Geenafstand"/>
        <w:rPr>
          <w:color w:val="28225C"/>
        </w:rPr>
      </w:pPr>
      <w:r>
        <w:rPr>
          <w:color w:val="28225C"/>
        </w:rPr>
        <w:t xml:space="preserve">In de dagelijkse praktijk beschikken vaktherapeuten over veel waardevolle kennis. Het expliciet maken van deze praktijkervaringen, gekoppeld en onderbouwd met theoretische kaders, maakt de vaktherapeutische disciplines beter begrijpelijk en toetsbaar voor collega’s, verwijzers en financiers. </w:t>
      </w:r>
    </w:p>
    <w:p w14:paraId="294CE3FA" w14:textId="77777777" w:rsidR="00C174D4" w:rsidRPr="00C174D4" w:rsidRDefault="00C174D4" w:rsidP="00C174D4">
      <w:pPr>
        <w:pStyle w:val="Geenafstand"/>
        <w:rPr>
          <w:color w:val="28225C"/>
        </w:rPr>
      </w:pPr>
    </w:p>
    <w:p w14:paraId="05D2B6BB" w14:textId="4DE984C7" w:rsidR="00C174D4" w:rsidRPr="00B15F8A" w:rsidRDefault="00C174D4" w:rsidP="00C174D4">
      <w:pPr>
        <w:pStyle w:val="Geenafstand"/>
        <w:rPr>
          <w:b/>
          <w:bCs/>
          <w:color w:val="28225C"/>
        </w:rPr>
      </w:pPr>
      <w:r w:rsidRPr="00B15F8A">
        <w:rPr>
          <w:b/>
          <w:bCs/>
          <w:color w:val="28225C"/>
        </w:rPr>
        <w:t>Onderzoek en bewijsvoering</w:t>
      </w:r>
      <w:r w:rsidR="00E8485B" w:rsidRPr="00B15F8A">
        <w:rPr>
          <w:b/>
          <w:bCs/>
          <w:color w:val="28225C"/>
        </w:rPr>
        <w:t xml:space="preserve"> </w:t>
      </w:r>
    </w:p>
    <w:p w14:paraId="7FB8CD4A" w14:textId="77777777" w:rsidR="00C174D4" w:rsidRPr="00C174D4" w:rsidRDefault="00C174D4" w:rsidP="00C174D4">
      <w:pPr>
        <w:pStyle w:val="Geenafstand"/>
        <w:rPr>
          <w:color w:val="28225C"/>
        </w:rPr>
      </w:pPr>
    </w:p>
    <w:p w14:paraId="6FA89A46" w14:textId="03D66EC1" w:rsidR="00C174D4" w:rsidRPr="00C174D4" w:rsidRDefault="00C174D4" w:rsidP="00C174D4">
      <w:pPr>
        <w:pStyle w:val="Geenafstand"/>
        <w:rPr>
          <w:color w:val="28225C"/>
        </w:rPr>
      </w:pPr>
      <w:r w:rsidRPr="00C174D4">
        <w:rPr>
          <w:color w:val="28225C"/>
        </w:rPr>
        <w:t>Een beschreven module</w:t>
      </w:r>
      <w:r w:rsidR="004F0161">
        <w:rPr>
          <w:color w:val="28225C"/>
        </w:rPr>
        <w:t xml:space="preserve"> met een stevige geïntegreerde onderbouwing vanuit de praktijk en theorie</w:t>
      </w:r>
      <w:r w:rsidRPr="00C174D4">
        <w:rPr>
          <w:color w:val="28225C"/>
        </w:rPr>
        <w:t xml:space="preserve"> is de bouwsteen voor</w:t>
      </w:r>
      <w:r w:rsidR="00E8485B">
        <w:rPr>
          <w:color w:val="28225C"/>
        </w:rPr>
        <w:t xml:space="preserve"> </w:t>
      </w:r>
      <w:r w:rsidRPr="00C174D4">
        <w:rPr>
          <w:color w:val="28225C"/>
        </w:rPr>
        <w:t>onderzoek naar effectiviteit en werkingsmechanismen</w:t>
      </w:r>
      <w:r w:rsidR="00B15F8A">
        <w:rPr>
          <w:color w:val="28225C"/>
        </w:rPr>
        <w:t xml:space="preserve"> van onder andere vaktherapie</w:t>
      </w:r>
      <w:r w:rsidRPr="00C174D4">
        <w:rPr>
          <w:color w:val="28225C"/>
        </w:rPr>
        <w:t xml:space="preserve">. Zonder heldere beschrijvingen wordt het moeilijk om te onderzoeken wat iets doet, hoe het werkt en voor wie. Beschrijvingen in de </w:t>
      </w:r>
      <w:hyperlink r:id="rId14" w:history="1">
        <w:r w:rsidRPr="00B15F8A">
          <w:rPr>
            <w:rStyle w:val="Hyperlink"/>
          </w:rPr>
          <w:t>Databank Vaktherapie</w:t>
        </w:r>
      </w:hyperlink>
      <w:r w:rsidRPr="00C174D4">
        <w:rPr>
          <w:color w:val="28225C"/>
        </w:rPr>
        <w:t xml:space="preserve"> vormen daarmee een</w:t>
      </w:r>
      <w:r w:rsidR="00E8485B">
        <w:rPr>
          <w:color w:val="28225C"/>
        </w:rPr>
        <w:t xml:space="preserve"> </w:t>
      </w:r>
      <w:r w:rsidRPr="00C174D4">
        <w:rPr>
          <w:color w:val="28225C"/>
        </w:rPr>
        <w:t>basis voor toekomstige evidentie</w:t>
      </w:r>
      <w:r w:rsidR="00E8485B">
        <w:rPr>
          <w:color w:val="28225C"/>
        </w:rPr>
        <w:t xml:space="preserve"> </w:t>
      </w:r>
      <w:r w:rsidRPr="00C174D4">
        <w:rPr>
          <w:color w:val="28225C"/>
        </w:rPr>
        <w:t>van vaktherap</w:t>
      </w:r>
      <w:r w:rsidR="00B15F8A">
        <w:rPr>
          <w:color w:val="28225C"/>
        </w:rPr>
        <w:t>ie</w:t>
      </w:r>
      <w:r w:rsidRPr="00C174D4">
        <w:rPr>
          <w:color w:val="28225C"/>
        </w:rPr>
        <w:t xml:space="preserve">. </w:t>
      </w:r>
    </w:p>
    <w:p w14:paraId="32335C27" w14:textId="77777777" w:rsidR="00C174D4" w:rsidRPr="00C174D4" w:rsidRDefault="00C174D4" w:rsidP="00C174D4">
      <w:pPr>
        <w:pStyle w:val="Geenafstand"/>
        <w:rPr>
          <w:color w:val="28225C"/>
        </w:rPr>
      </w:pPr>
    </w:p>
    <w:p w14:paraId="77630D38" w14:textId="53A6B8F9" w:rsidR="00C174D4" w:rsidRPr="00B15F8A" w:rsidRDefault="00C174D4" w:rsidP="00C174D4">
      <w:pPr>
        <w:pStyle w:val="Geenafstand"/>
        <w:rPr>
          <w:b/>
          <w:bCs/>
          <w:color w:val="28225C"/>
        </w:rPr>
      </w:pPr>
      <w:r w:rsidRPr="00B15F8A">
        <w:rPr>
          <w:b/>
          <w:bCs/>
          <w:color w:val="28225C"/>
        </w:rPr>
        <w:t>Professionele positionering</w:t>
      </w:r>
      <w:r w:rsidR="00E8485B" w:rsidRPr="00B15F8A">
        <w:rPr>
          <w:b/>
          <w:bCs/>
          <w:color w:val="28225C"/>
        </w:rPr>
        <w:t xml:space="preserve"> </w:t>
      </w:r>
    </w:p>
    <w:p w14:paraId="2DFF215E" w14:textId="77777777" w:rsidR="00C174D4" w:rsidRPr="00C174D4" w:rsidRDefault="00C174D4" w:rsidP="00C174D4">
      <w:pPr>
        <w:pStyle w:val="Geenafstand"/>
        <w:rPr>
          <w:color w:val="28225C"/>
        </w:rPr>
      </w:pPr>
    </w:p>
    <w:p w14:paraId="2FAFEF16" w14:textId="3859F6C4" w:rsidR="00C174D4" w:rsidRPr="00C174D4" w:rsidRDefault="00C174D4" w:rsidP="00C174D4">
      <w:pPr>
        <w:pStyle w:val="Geenafstand"/>
        <w:rPr>
          <w:color w:val="28225C"/>
        </w:rPr>
      </w:pPr>
      <w:r w:rsidRPr="00C174D4">
        <w:rPr>
          <w:color w:val="28225C"/>
        </w:rPr>
        <w:t xml:space="preserve">In </w:t>
      </w:r>
      <w:r w:rsidR="004F0161">
        <w:rPr>
          <w:color w:val="28225C"/>
        </w:rPr>
        <w:t>het huidige</w:t>
      </w:r>
      <w:r w:rsidRPr="00C174D4">
        <w:rPr>
          <w:color w:val="28225C"/>
        </w:rPr>
        <w:t xml:space="preserve"> zorglandschap </w:t>
      </w:r>
      <w:r w:rsidR="004F0161">
        <w:rPr>
          <w:color w:val="28225C"/>
        </w:rPr>
        <w:t xml:space="preserve">helpen interventiebeschrijvingen, in de vorm van goed onderbouwde producten of </w:t>
      </w:r>
      <w:r w:rsidRPr="00C174D4">
        <w:rPr>
          <w:color w:val="28225C"/>
        </w:rPr>
        <w:t>module</w:t>
      </w:r>
      <w:r w:rsidR="004F0161">
        <w:rPr>
          <w:color w:val="28225C"/>
        </w:rPr>
        <w:t>n,</w:t>
      </w:r>
      <w:r w:rsidRPr="00C174D4">
        <w:rPr>
          <w:color w:val="28225C"/>
        </w:rPr>
        <w:t xml:space="preserve"> </w:t>
      </w:r>
      <w:r w:rsidR="004F0161">
        <w:rPr>
          <w:color w:val="28225C"/>
        </w:rPr>
        <w:t>het belang en de</w:t>
      </w:r>
      <w:r w:rsidRPr="00C174D4">
        <w:rPr>
          <w:color w:val="28225C"/>
        </w:rPr>
        <w:t xml:space="preserve"> meerwaarde </w:t>
      </w:r>
      <w:r w:rsidR="004F0161">
        <w:rPr>
          <w:color w:val="28225C"/>
        </w:rPr>
        <w:t xml:space="preserve">van de inzet van vaktherapeutische disciplines </w:t>
      </w:r>
      <w:r w:rsidRPr="00C174D4">
        <w:rPr>
          <w:color w:val="28225C"/>
        </w:rPr>
        <w:t>duidelijk te maken. Transparantie over wat wij doen draagt bij aan</w:t>
      </w:r>
      <w:r w:rsidR="00E8485B">
        <w:rPr>
          <w:color w:val="28225C"/>
        </w:rPr>
        <w:t xml:space="preserve"> </w:t>
      </w:r>
      <w:r w:rsidRPr="00C174D4">
        <w:rPr>
          <w:color w:val="28225C"/>
        </w:rPr>
        <w:t>betrouwbaarheid, herkenbaarheid en legitimering</w:t>
      </w:r>
      <w:r w:rsidR="00E8485B">
        <w:rPr>
          <w:color w:val="28225C"/>
        </w:rPr>
        <w:t xml:space="preserve"> </w:t>
      </w:r>
      <w:r w:rsidRPr="00C174D4">
        <w:rPr>
          <w:color w:val="28225C"/>
        </w:rPr>
        <w:t>van vaktherapie.</w:t>
      </w:r>
    </w:p>
    <w:p w14:paraId="0B73F3F7" w14:textId="77777777" w:rsidR="00C174D4" w:rsidRPr="00C174D4" w:rsidRDefault="00C174D4" w:rsidP="00C174D4">
      <w:pPr>
        <w:pStyle w:val="Geenafstand"/>
        <w:rPr>
          <w:color w:val="28225C"/>
        </w:rPr>
      </w:pPr>
    </w:p>
    <w:p w14:paraId="7644C146" w14:textId="15BD277C" w:rsidR="00C174D4" w:rsidRPr="00B15F8A" w:rsidRDefault="00C174D4" w:rsidP="00C174D4">
      <w:pPr>
        <w:pStyle w:val="Geenafstand"/>
        <w:rPr>
          <w:b/>
          <w:bCs/>
          <w:color w:val="28225C"/>
        </w:rPr>
      </w:pPr>
      <w:r w:rsidRPr="00B15F8A">
        <w:rPr>
          <w:b/>
          <w:bCs/>
          <w:color w:val="28225C"/>
        </w:rPr>
        <w:t>Borgen van goede ideeën</w:t>
      </w:r>
      <w:r w:rsidR="00E8485B" w:rsidRPr="00B15F8A">
        <w:rPr>
          <w:b/>
          <w:bCs/>
          <w:color w:val="28225C"/>
        </w:rPr>
        <w:t xml:space="preserve"> </w:t>
      </w:r>
    </w:p>
    <w:p w14:paraId="46B79B15" w14:textId="77777777" w:rsidR="00C174D4" w:rsidRPr="00C174D4" w:rsidRDefault="00C174D4" w:rsidP="00C174D4">
      <w:pPr>
        <w:pStyle w:val="Geenafstand"/>
        <w:rPr>
          <w:color w:val="28225C"/>
        </w:rPr>
      </w:pPr>
    </w:p>
    <w:p w14:paraId="0CC549D3" w14:textId="6282D1DA" w:rsidR="00C174D4" w:rsidRDefault="00C174D4" w:rsidP="00C174D4">
      <w:pPr>
        <w:pStyle w:val="Geenafstand"/>
        <w:rPr>
          <w:color w:val="28225C"/>
        </w:rPr>
      </w:pPr>
      <w:r w:rsidRPr="00C174D4">
        <w:rPr>
          <w:color w:val="28225C"/>
        </w:rPr>
        <w:t>Veel vaktherapeuten hebben</w:t>
      </w:r>
      <w:r w:rsidR="004F0161">
        <w:rPr>
          <w:color w:val="28225C"/>
        </w:rPr>
        <w:t xml:space="preserve"> </w:t>
      </w:r>
      <w:r w:rsidRPr="00C174D4">
        <w:rPr>
          <w:color w:val="28225C"/>
        </w:rPr>
        <w:t xml:space="preserve">innovatieve </w:t>
      </w:r>
      <w:r w:rsidR="00B15F8A" w:rsidRPr="00C174D4">
        <w:rPr>
          <w:color w:val="28225C"/>
        </w:rPr>
        <w:t>ideeën</w:t>
      </w:r>
      <w:r w:rsidRPr="00C174D4">
        <w:rPr>
          <w:color w:val="28225C"/>
        </w:rPr>
        <w:t xml:space="preserve">. Zonder </w:t>
      </w:r>
      <w:r w:rsidR="004F0161">
        <w:rPr>
          <w:color w:val="28225C"/>
        </w:rPr>
        <w:t xml:space="preserve">een </w:t>
      </w:r>
      <w:r w:rsidRPr="00C174D4">
        <w:rPr>
          <w:color w:val="28225C"/>
        </w:rPr>
        <w:t xml:space="preserve">systematische beschrijving blijven deze ideeën vaak </w:t>
      </w:r>
      <w:r w:rsidR="004F0161">
        <w:rPr>
          <w:color w:val="28225C"/>
        </w:rPr>
        <w:t xml:space="preserve">beperkt tot </w:t>
      </w:r>
      <w:r w:rsidRPr="00C174D4">
        <w:rPr>
          <w:color w:val="28225C"/>
        </w:rPr>
        <w:t xml:space="preserve">individueel niveau en </w:t>
      </w:r>
      <w:r w:rsidR="004F0161">
        <w:rPr>
          <w:color w:val="28225C"/>
        </w:rPr>
        <w:t xml:space="preserve">kunnen ze verloren gaan wanneer </w:t>
      </w:r>
      <w:r w:rsidRPr="00C174D4">
        <w:rPr>
          <w:color w:val="28225C"/>
        </w:rPr>
        <w:t xml:space="preserve">iemand stopt of van werkomgeving verandert. </w:t>
      </w:r>
      <w:r w:rsidR="00B15F8A">
        <w:rPr>
          <w:color w:val="28225C"/>
        </w:rPr>
        <w:t xml:space="preserve">Door deze ideeën </w:t>
      </w:r>
      <w:r w:rsidR="004F0161">
        <w:rPr>
          <w:color w:val="28225C"/>
        </w:rPr>
        <w:t xml:space="preserve">vast te leggen in de vorm </w:t>
      </w:r>
      <w:r w:rsidR="008C3D88">
        <w:rPr>
          <w:color w:val="28225C"/>
        </w:rPr>
        <w:t>van een interventiebeschrijving</w:t>
      </w:r>
      <w:r w:rsidR="00B15F8A">
        <w:rPr>
          <w:color w:val="28225C"/>
        </w:rPr>
        <w:t xml:space="preserve">, </w:t>
      </w:r>
      <w:r w:rsidR="008C3D88">
        <w:rPr>
          <w:color w:val="28225C"/>
        </w:rPr>
        <w:t>worden ze geborgd en gedeeld met anderen.</w:t>
      </w:r>
    </w:p>
    <w:p w14:paraId="307AF9B3" w14:textId="77777777" w:rsidR="000F150A" w:rsidRDefault="000F150A" w:rsidP="00C174D4">
      <w:pPr>
        <w:pStyle w:val="Geenafstand"/>
        <w:rPr>
          <w:color w:val="28225C"/>
        </w:rPr>
      </w:pPr>
    </w:p>
    <w:p w14:paraId="543627EA" w14:textId="77777777" w:rsidR="008C3D88" w:rsidRPr="00C174D4" w:rsidRDefault="008C3D88" w:rsidP="008C3D88">
      <w:pPr>
        <w:pStyle w:val="Geenafstand"/>
        <w:rPr>
          <w:color w:val="28225C"/>
        </w:rPr>
      </w:pPr>
      <w:r>
        <w:rPr>
          <w:color w:val="28225C"/>
        </w:rPr>
        <w:t xml:space="preserve">Wil je zelf een product of module schrijven? Ongeveer één keer per kalenderjaar is er de mogelijkheid om jouw idee aan te melden bij de CPMO. Houd de nieuwsbrief van Vaktherapie Nederland in de gaten voor actuele informatie en deadlines! Het streven is om in het najaar van 2026 opnieuw een begeleid schrijftraject te starten. </w:t>
      </w:r>
    </w:p>
    <w:p w14:paraId="3CA6177F" w14:textId="77777777" w:rsidR="008C3D88" w:rsidRPr="00C174D4" w:rsidRDefault="008C3D88" w:rsidP="008C3D88">
      <w:pPr>
        <w:pStyle w:val="Geenafstand"/>
        <w:rPr>
          <w:color w:val="28225C"/>
        </w:rPr>
      </w:pPr>
    </w:p>
    <w:p w14:paraId="21266A18" w14:textId="77777777" w:rsidR="008C3D88" w:rsidRPr="00C174D4" w:rsidRDefault="008C3D88" w:rsidP="008C3D88">
      <w:pPr>
        <w:pStyle w:val="Geenafstand"/>
        <w:rPr>
          <w:color w:val="28225C"/>
        </w:rPr>
      </w:pPr>
      <w:r>
        <w:rPr>
          <w:color w:val="28225C"/>
        </w:rPr>
        <w:t xml:space="preserve">Op dit moment zijn er vacatures voor zowel trainer CPMO, </w:t>
      </w:r>
      <w:proofErr w:type="spellStart"/>
      <w:r>
        <w:rPr>
          <w:color w:val="28225C"/>
        </w:rPr>
        <w:t>feedbacklid</w:t>
      </w:r>
      <w:proofErr w:type="spellEnd"/>
      <w:r>
        <w:rPr>
          <w:color w:val="28225C"/>
        </w:rPr>
        <w:t xml:space="preserve"> en commissielid. Ben je geïnteresseerd? Bekijk voor meer informatie de </w:t>
      </w:r>
      <w:hyperlink r:id="rId15" w:history="1">
        <w:r w:rsidRPr="00B15F8A">
          <w:rPr>
            <w:rStyle w:val="Hyperlink"/>
          </w:rPr>
          <w:t>vacatures</w:t>
        </w:r>
      </w:hyperlink>
      <w:r>
        <w:rPr>
          <w:color w:val="28225C"/>
        </w:rPr>
        <w:t xml:space="preserve"> en/of mail naar </w:t>
      </w:r>
      <w:hyperlink r:id="rId16" w:history="1">
        <w:r w:rsidRPr="00C33A2C">
          <w:rPr>
            <w:rStyle w:val="Hyperlink"/>
          </w:rPr>
          <w:t>kennisenonderzoek@vaktherapie.nl</w:t>
        </w:r>
      </w:hyperlink>
      <w:r>
        <w:rPr>
          <w:color w:val="28225C"/>
        </w:rPr>
        <w:t>.</w:t>
      </w:r>
    </w:p>
    <w:p w14:paraId="59C0E1F9" w14:textId="77777777" w:rsidR="008C3D88" w:rsidRPr="00C174D4" w:rsidRDefault="008C3D88" w:rsidP="008C3D88">
      <w:pPr>
        <w:pStyle w:val="Geenafstand"/>
        <w:rPr>
          <w:color w:val="28225C"/>
        </w:rPr>
      </w:pPr>
    </w:p>
    <w:p w14:paraId="07ADEB4A" w14:textId="77777777" w:rsidR="00C174D4" w:rsidRPr="00C174D4" w:rsidRDefault="00C174D4" w:rsidP="00C174D4">
      <w:pPr>
        <w:pStyle w:val="Geenafstand"/>
        <w:rPr>
          <w:color w:val="28225C"/>
        </w:rPr>
      </w:pPr>
    </w:p>
    <w:p w14:paraId="11088EC7" w14:textId="77777777" w:rsidR="00107EF6" w:rsidRPr="00C174D4" w:rsidRDefault="00107EF6" w:rsidP="00C174D4">
      <w:pPr>
        <w:rPr>
          <w:color w:val="28225C"/>
        </w:rPr>
      </w:pPr>
    </w:p>
    <w:sectPr w:rsidR="00107EF6" w:rsidRPr="00C174D4">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E5F4" w14:textId="77777777" w:rsidR="004E41F7" w:rsidRDefault="004E41F7" w:rsidP="0034516F">
      <w:pPr>
        <w:spacing w:line="240" w:lineRule="auto"/>
      </w:pPr>
      <w:r>
        <w:separator/>
      </w:r>
    </w:p>
  </w:endnote>
  <w:endnote w:type="continuationSeparator" w:id="0">
    <w:p w14:paraId="23067CBC" w14:textId="77777777" w:rsidR="004E41F7" w:rsidRDefault="004E41F7" w:rsidP="00345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file-Light">
    <w:altName w:val="Calibri"/>
    <w:panose1 w:val="00000000000000000000"/>
    <w:charset w:val="00"/>
    <w:family w:val="swiss"/>
    <w:notTrueType/>
    <w:pitch w:val="default"/>
    <w:sig w:usb0="00000003" w:usb1="00000000" w:usb2="00000000" w:usb3="00000000" w:csb0="00000001" w:csb1="00000000"/>
  </w:font>
  <w:font w:name="Profile-LightItalic">
    <w:altName w:val="Calibri"/>
    <w:panose1 w:val="00000000000000000000"/>
    <w:charset w:val="00"/>
    <w:family w:val="swiss"/>
    <w:notTrueType/>
    <w:pitch w:val="default"/>
    <w:sig w:usb0="00000003" w:usb1="00000000" w:usb2="00000000" w:usb3="00000000" w:csb0="00000001" w:csb1="00000000"/>
  </w:font>
  <w:font w:name="Supria Sans Bold">
    <w:altName w:val="Calibri"/>
    <w:panose1 w:val="00000000000000000000"/>
    <w:charset w:val="00"/>
    <w:family w:val="swiss"/>
    <w:notTrueType/>
    <w:pitch w:val="variable"/>
    <w:sig w:usb0="A00000AF" w:usb1="5000205B" w:usb2="00000000" w:usb3="00000000" w:csb0="00000093" w:csb1="00000000"/>
  </w:font>
  <w:font w:name="Supria Sans Light">
    <w:altName w:val="Calibri"/>
    <w:panose1 w:val="00000000000000000000"/>
    <w:charset w:val="00"/>
    <w:family w:val="swiss"/>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AA1E" w14:textId="77777777" w:rsidR="00D66DEE" w:rsidRDefault="00D66DEE">
    <w:pPr>
      <w:pStyle w:val="Voettekst"/>
    </w:pPr>
    <w:r w:rsidRPr="00D821DA">
      <w:rPr>
        <w:rFonts w:ascii="Supria Sans Light" w:hAnsi="Supria Sans Light"/>
        <w:noProof/>
      </w:rPr>
      <w:drawing>
        <wp:anchor distT="0" distB="0" distL="114300" distR="114300" simplePos="0" relativeHeight="251661312" behindDoc="1" locked="0" layoutInCell="1" allowOverlap="1" wp14:anchorId="03EF3BD3" wp14:editId="0BD6CADF">
          <wp:simplePos x="0" y="0"/>
          <wp:positionH relativeFrom="page">
            <wp:align>left</wp:align>
          </wp:positionH>
          <wp:positionV relativeFrom="page">
            <wp:align>bottom</wp:align>
          </wp:positionV>
          <wp:extent cx="7583648" cy="484010"/>
          <wp:effectExtent l="0" t="0" r="0" b="0"/>
          <wp:wrapNone/>
          <wp:docPr id="18846382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70177"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83648" cy="484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261C" w14:textId="77777777" w:rsidR="004E41F7" w:rsidRDefault="004E41F7" w:rsidP="0034516F">
      <w:pPr>
        <w:spacing w:line="240" w:lineRule="auto"/>
      </w:pPr>
      <w:r>
        <w:separator/>
      </w:r>
    </w:p>
  </w:footnote>
  <w:footnote w:type="continuationSeparator" w:id="0">
    <w:p w14:paraId="1D27C38D" w14:textId="77777777" w:rsidR="004E41F7" w:rsidRDefault="004E41F7" w:rsidP="00345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D7A9" w14:textId="77777777" w:rsidR="003A16E1" w:rsidRDefault="0050127C">
    <w:pPr>
      <w:pStyle w:val="Koptekst"/>
    </w:pPr>
    <w:r w:rsidRPr="00EA2C1E">
      <w:rPr>
        <w:rFonts w:ascii="Supria Sans Bold" w:hAnsi="Supria Sans Bold" w:cstheme="majorHAnsi"/>
        <w:noProof/>
        <w:sz w:val="22"/>
        <w:szCs w:val="22"/>
      </w:rPr>
      <w:drawing>
        <wp:anchor distT="0" distB="0" distL="114300" distR="114300" simplePos="0" relativeHeight="251667456" behindDoc="1" locked="0" layoutInCell="1" allowOverlap="1" wp14:anchorId="54E8B78D" wp14:editId="7ED67263">
          <wp:simplePos x="0" y="0"/>
          <wp:positionH relativeFrom="margin">
            <wp:posOffset>5226388</wp:posOffset>
          </wp:positionH>
          <wp:positionV relativeFrom="page">
            <wp:posOffset>312420</wp:posOffset>
          </wp:positionV>
          <wp:extent cx="1147107" cy="1036320"/>
          <wp:effectExtent l="0" t="0" r="0" b="0"/>
          <wp:wrapNone/>
          <wp:docPr id="898460143" name="Afbeelding 4" descr="Afbeelding met schermopname, Graphics, Kleurrijkheid,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38322" name="Afbeelding 4" descr="Afbeelding met schermopname, Graphics, Kleurrijkheid, grafische vormgeving&#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942" cy="10406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C55067" w14:textId="77777777" w:rsidR="00932F04" w:rsidRDefault="00932F04" w:rsidP="00930558">
    <w:pPr>
      <w:pStyle w:val="Koptekst"/>
      <w:jc w:val="right"/>
    </w:pPr>
  </w:p>
  <w:p w14:paraId="61AA495F" w14:textId="77777777" w:rsidR="00932F04" w:rsidRDefault="00932F04" w:rsidP="000E5B90">
    <w:pPr>
      <w:pStyle w:val="Koptekst"/>
      <w:jc w:val="right"/>
    </w:pPr>
  </w:p>
  <w:p w14:paraId="5CCDA610" w14:textId="77777777" w:rsidR="003A16E1" w:rsidRDefault="003A16E1" w:rsidP="0050127C">
    <w:pPr>
      <w:pStyle w:val="Koptekst"/>
      <w:jc w:val="right"/>
    </w:pPr>
  </w:p>
  <w:p w14:paraId="5868AADF" w14:textId="77777777" w:rsidR="003A16E1" w:rsidRDefault="003A16E1">
    <w:pPr>
      <w:pStyle w:val="Koptekst"/>
    </w:pPr>
  </w:p>
  <w:p w14:paraId="42701EE7" w14:textId="77777777" w:rsidR="003A16E1" w:rsidRDefault="003A16E1">
    <w:pPr>
      <w:pStyle w:val="Koptekst"/>
    </w:pPr>
  </w:p>
  <w:p w14:paraId="625E615A" w14:textId="77777777" w:rsidR="003A16E1" w:rsidRDefault="003A16E1">
    <w:pPr>
      <w:pStyle w:val="Koptekst"/>
    </w:pPr>
  </w:p>
  <w:p w14:paraId="59C9A6F1" w14:textId="77777777" w:rsidR="008C5177" w:rsidRDefault="008C51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274"/>
    <w:multiLevelType w:val="hybridMultilevel"/>
    <w:tmpl w:val="EFD8F9CC"/>
    <w:lvl w:ilvl="0" w:tplc="FFFFFFFF">
      <w:start w:val="1"/>
      <w:numFmt w:val="decimal"/>
      <w:lvlText w:val="%1."/>
      <w:lvlJc w:val="left"/>
      <w:pPr>
        <w:ind w:left="720" w:hanging="360"/>
      </w:pPr>
      <w:rPr>
        <w:rFonts w:ascii="Calibri" w:hAnsi="Calibri" w:hint="default"/>
        <w:b/>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1413F1"/>
    <w:multiLevelType w:val="hybridMultilevel"/>
    <w:tmpl w:val="F36C0F28"/>
    <w:lvl w:ilvl="0" w:tplc="7196F9A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9669DF"/>
    <w:multiLevelType w:val="hybridMultilevel"/>
    <w:tmpl w:val="A5F4F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5230E1"/>
    <w:multiLevelType w:val="hybridMultilevel"/>
    <w:tmpl w:val="6FC42062"/>
    <w:lvl w:ilvl="0" w:tplc="B0C2B01A">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1A059A3"/>
    <w:multiLevelType w:val="hybridMultilevel"/>
    <w:tmpl w:val="4FBA1FDC"/>
    <w:lvl w:ilvl="0" w:tplc="B37C160A">
      <w:start w:val="1"/>
      <w:numFmt w:val="decimal"/>
      <w:lvlText w:val="%1."/>
      <w:lvlJc w:val="left"/>
      <w:pPr>
        <w:ind w:left="720" w:hanging="360"/>
      </w:pPr>
      <w:rPr>
        <w:rFonts w:ascii="Calibri" w:eastAsia="Calibri" w:hAnsi="Calibri"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385941"/>
    <w:multiLevelType w:val="hybridMultilevel"/>
    <w:tmpl w:val="0922B910"/>
    <w:lvl w:ilvl="0" w:tplc="206C22B4">
      <w:start w:val="1"/>
      <w:numFmt w:val="decimal"/>
      <w:lvlText w:val="%1."/>
      <w:lvlJc w:val="left"/>
      <w:pPr>
        <w:ind w:left="720" w:hanging="360"/>
      </w:pPr>
      <w:rPr>
        <w:rFonts w:hint="default"/>
        <w:b/>
        <w:bCs/>
        <w:i w:val="0"/>
        <w:iCs/>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F3769B"/>
    <w:multiLevelType w:val="hybridMultilevel"/>
    <w:tmpl w:val="3678F424"/>
    <w:lvl w:ilvl="0" w:tplc="345E8372">
      <w:start w:val="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B376A98"/>
    <w:multiLevelType w:val="hybridMultilevel"/>
    <w:tmpl w:val="17E4F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321504"/>
    <w:multiLevelType w:val="hybridMultilevel"/>
    <w:tmpl w:val="148A3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D31EB1"/>
    <w:multiLevelType w:val="hybridMultilevel"/>
    <w:tmpl w:val="F8543C40"/>
    <w:lvl w:ilvl="0" w:tplc="6532A3D0">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362239427">
    <w:abstractNumId w:val="5"/>
  </w:num>
  <w:num w:numId="2" w16cid:durableId="1812287301">
    <w:abstractNumId w:val="0"/>
  </w:num>
  <w:num w:numId="3" w16cid:durableId="833884312">
    <w:abstractNumId w:val="3"/>
  </w:num>
  <w:num w:numId="4" w16cid:durableId="1374380514">
    <w:abstractNumId w:val="4"/>
  </w:num>
  <w:num w:numId="5" w16cid:durableId="509376264">
    <w:abstractNumId w:val="6"/>
  </w:num>
  <w:num w:numId="6" w16cid:durableId="1555310219">
    <w:abstractNumId w:val="9"/>
  </w:num>
  <w:num w:numId="7" w16cid:durableId="797796134">
    <w:abstractNumId w:val="2"/>
  </w:num>
  <w:num w:numId="8" w16cid:durableId="1821799395">
    <w:abstractNumId w:val="1"/>
  </w:num>
  <w:num w:numId="9" w16cid:durableId="1276253526">
    <w:abstractNumId w:val="7"/>
  </w:num>
  <w:num w:numId="10" w16cid:durableId="2001884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D4"/>
    <w:rsid w:val="00017628"/>
    <w:rsid w:val="000557B1"/>
    <w:rsid w:val="00061BFC"/>
    <w:rsid w:val="00065816"/>
    <w:rsid w:val="000728C0"/>
    <w:rsid w:val="00087B2B"/>
    <w:rsid w:val="000969CD"/>
    <w:rsid w:val="000D0EE2"/>
    <w:rsid w:val="000E20AD"/>
    <w:rsid w:val="000E5B90"/>
    <w:rsid w:val="000F150A"/>
    <w:rsid w:val="000F48C4"/>
    <w:rsid w:val="00100E54"/>
    <w:rsid w:val="00107EF6"/>
    <w:rsid w:val="001135CD"/>
    <w:rsid w:val="00126D1E"/>
    <w:rsid w:val="00152300"/>
    <w:rsid w:val="00183601"/>
    <w:rsid w:val="001C2A61"/>
    <w:rsid w:val="001C2AC7"/>
    <w:rsid w:val="001C5DF3"/>
    <w:rsid w:val="002128DA"/>
    <w:rsid w:val="002147DB"/>
    <w:rsid w:val="00232E6D"/>
    <w:rsid w:val="00281A53"/>
    <w:rsid w:val="00295595"/>
    <w:rsid w:val="00296479"/>
    <w:rsid w:val="002A4886"/>
    <w:rsid w:val="002C2C4C"/>
    <w:rsid w:val="002C2EB3"/>
    <w:rsid w:val="00340BBA"/>
    <w:rsid w:val="00340E0C"/>
    <w:rsid w:val="0034516F"/>
    <w:rsid w:val="00355E97"/>
    <w:rsid w:val="00363AD9"/>
    <w:rsid w:val="003727F7"/>
    <w:rsid w:val="00375AF4"/>
    <w:rsid w:val="003A16E1"/>
    <w:rsid w:val="003A27E3"/>
    <w:rsid w:val="003F79DD"/>
    <w:rsid w:val="004101E3"/>
    <w:rsid w:val="00421E24"/>
    <w:rsid w:val="00423557"/>
    <w:rsid w:val="00455BCA"/>
    <w:rsid w:val="00463E9B"/>
    <w:rsid w:val="004724F5"/>
    <w:rsid w:val="00476DDF"/>
    <w:rsid w:val="0048058B"/>
    <w:rsid w:val="00480ADD"/>
    <w:rsid w:val="004816DB"/>
    <w:rsid w:val="00491D3D"/>
    <w:rsid w:val="004B75D4"/>
    <w:rsid w:val="004C416F"/>
    <w:rsid w:val="004D4863"/>
    <w:rsid w:val="004E083A"/>
    <w:rsid w:val="004E41F7"/>
    <w:rsid w:val="004E603D"/>
    <w:rsid w:val="004F0161"/>
    <w:rsid w:val="0050127C"/>
    <w:rsid w:val="00513089"/>
    <w:rsid w:val="00571175"/>
    <w:rsid w:val="00595938"/>
    <w:rsid w:val="005B58E5"/>
    <w:rsid w:val="005C7917"/>
    <w:rsid w:val="005D356A"/>
    <w:rsid w:val="005D7014"/>
    <w:rsid w:val="005E5E35"/>
    <w:rsid w:val="005F6F06"/>
    <w:rsid w:val="00605AE7"/>
    <w:rsid w:val="00606BB1"/>
    <w:rsid w:val="00607E4D"/>
    <w:rsid w:val="00610915"/>
    <w:rsid w:val="00620A31"/>
    <w:rsid w:val="00652CD9"/>
    <w:rsid w:val="0065727E"/>
    <w:rsid w:val="00665073"/>
    <w:rsid w:val="006720CD"/>
    <w:rsid w:val="00674CEB"/>
    <w:rsid w:val="006953A8"/>
    <w:rsid w:val="006A7CCF"/>
    <w:rsid w:val="006B6C9D"/>
    <w:rsid w:val="006D39E8"/>
    <w:rsid w:val="006F4CD8"/>
    <w:rsid w:val="00706C12"/>
    <w:rsid w:val="00745482"/>
    <w:rsid w:val="00782C02"/>
    <w:rsid w:val="007847A8"/>
    <w:rsid w:val="007878EC"/>
    <w:rsid w:val="007A3F2A"/>
    <w:rsid w:val="007A518C"/>
    <w:rsid w:val="007F1955"/>
    <w:rsid w:val="00800369"/>
    <w:rsid w:val="00830334"/>
    <w:rsid w:val="00833A13"/>
    <w:rsid w:val="0084612D"/>
    <w:rsid w:val="00872499"/>
    <w:rsid w:val="00883018"/>
    <w:rsid w:val="00887103"/>
    <w:rsid w:val="00887347"/>
    <w:rsid w:val="008B0C62"/>
    <w:rsid w:val="008C2255"/>
    <w:rsid w:val="008C3D88"/>
    <w:rsid w:val="008C5177"/>
    <w:rsid w:val="008E4157"/>
    <w:rsid w:val="00921D6D"/>
    <w:rsid w:val="00930558"/>
    <w:rsid w:val="00932F04"/>
    <w:rsid w:val="00937F8F"/>
    <w:rsid w:val="009530A0"/>
    <w:rsid w:val="00962971"/>
    <w:rsid w:val="00965CF7"/>
    <w:rsid w:val="00973C5C"/>
    <w:rsid w:val="00993EEC"/>
    <w:rsid w:val="009A0E2F"/>
    <w:rsid w:val="009C3840"/>
    <w:rsid w:val="00A07D94"/>
    <w:rsid w:val="00A12A3A"/>
    <w:rsid w:val="00A15E90"/>
    <w:rsid w:val="00A169F4"/>
    <w:rsid w:val="00A16A76"/>
    <w:rsid w:val="00A34ACE"/>
    <w:rsid w:val="00A61BA9"/>
    <w:rsid w:val="00A70016"/>
    <w:rsid w:val="00A72263"/>
    <w:rsid w:val="00A73C66"/>
    <w:rsid w:val="00A74372"/>
    <w:rsid w:val="00A75290"/>
    <w:rsid w:val="00A84329"/>
    <w:rsid w:val="00A84528"/>
    <w:rsid w:val="00A87B00"/>
    <w:rsid w:val="00AC34C2"/>
    <w:rsid w:val="00B12F1D"/>
    <w:rsid w:val="00B15F8A"/>
    <w:rsid w:val="00B72E26"/>
    <w:rsid w:val="00B76D4B"/>
    <w:rsid w:val="00B87092"/>
    <w:rsid w:val="00B87C8E"/>
    <w:rsid w:val="00BA0AD5"/>
    <w:rsid w:val="00BD0FF9"/>
    <w:rsid w:val="00BD7896"/>
    <w:rsid w:val="00BE5F98"/>
    <w:rsid w:val="00BF3234"/>
    <w:rsid w:val="00C174D4"/>
    <w:rsid w:val="00C501F2"/>
    <w:rsid w:val="00C76072"/>
    <w:rsid w:val="00C92D0E"/>
    <w:rsid w:val="00C93EDF"/>
    <w:rsid w:val="00C95035"/>
    <w:rsid w:val="00CB2F5B"/>
    <w:rsid w:val="00CC3C82"/>
    <w:rsid w:val="00CC4739"/>
    <w:rsid w:val="00CC5F01"/>
    <w:rsid w:val="00CD1EB5"/>
    <w:rsid w:val="00CF3D3E"/>
    <w:rsid w:val="00CF65AA"/>
    <w:rsid w:val="00D16162"/>
    <w:rsid w:val="00D66DEE"/>
    <w:rsid w:val="00D821DA"/>
    <w:rsid w:val="00D91500"/>
    <w:rsid w:val="00D92C2D"/>
    <w:rsid w:val="00D959F8"/>
    <w:rsid w:val="00DB4B64"/>
    <w:rsid w:val="00DB53F3"/>
    <w:rsid w:val="00DD4C2B"/>
    <w:rsid w:val="00DE257D"/>
    <w:rsid w:val="00E04BED"/>
    <w:rsid w:val="00E37D18"/>
    <w:rsid w:val="00E60BDC"/>
    <w:rsid w:val="00E627DA"/>
    <w:rsid w:val="00E64A9B"/>
    <w:rsid w:val="00E7668F"/>
    <w:rsid w:val="00E76A57"/>
    <w:rsid w:val="00E7746A"/>
    <w:rsid w:val="00E808FB"/>
    <w:rsid w:val="00E8485B"/>
    <w:rsid w:val="00E941C1"/>
    <w:rsid w:val="00EA2C1E"/>
    <w:rsid w:val="00EB560D"/>
    <w:rsid w:val="00EB5FFA"/>
    <w:rsid w:val="00EC35E9"/>
    <w:rsid w:val="00ED3D6F"/>
    <w:rsid w:val="00EE0FCB"/>
    <w:rsid w:val="00EF142F"/>
    <w:rsid w:val="00F11DC7"/>
    <w:rsid w:val="00F12E71"/>
    <w:rsid w:val="00F14C11"/>
    <w:rsid w:val="00F5380D"/>
    <w:rsid w:val="00F574A6"/>
    <w:rsid w:val="00F714DD"/>
    <w:rsid w:val="00F71F96"/>
    <w:rsid w:val="00F92B6A"/>
    <w:rsid w:val="00FF2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85291"/>
  <w15:chartTrackingRefBased/>
  <w15:docId w15:val="{92D9AE19-C801-4304-91A3-2CBE0796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5 Bodytekst"/>
    <w:qFormat/>
    <w:rsid w:val="00107EF6"/>
    <w:pPr>
      <w:tabs>
        <w:tab w:val="left" w:pos="900"/>
      </w:tabs>
      <w:spacing w:after="0" w:line="312" w:lineRule="auto"/>
    </w:pPr>
    <w:rPr>
      <w:rFonts w:ascii="Arial" w:eastAsia="Times New Roman" w:hAnsi="Arial" w:cs="Arial"/>
      <w:kern w:val="0"/>
      <w:sz w:val="20"/>
      <w:szCs w:val="20"/>
      <w:lang w:eastAsia="nl-NL"/>
      <w14:ligatures w14:val="none"/>
    </w:rPr>
  </w:style>
  <w:style w:type="paragraph" w:styleId="Kop1">
    <w:name w:val="heading 1"/>
    <w:basedOn w:val="Standaard"/>
    <w:next w:val="Standaard"/>
    <w:link w:val="Kop1Char"/>
    <w:uiPriority w:val="9"/>
    <w:qFormat/>
    <w:rsid w:val="00107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E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E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E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EF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EF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EF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EF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E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E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E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E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E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E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E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E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EF6"/>
    <w:rPr>
      <w:rFonts w:eastAsiaTheme="majorEastAsia" w:cstheme="majorBidi"/>
      <w:color w:val="272727" w:themeColor="text1" w:themeTint="D8"/>
    </w:rPr>
  </w:style>
  <w:style w:type="paragraph" w:styleId="Titel">
    <w:name w:val="Title"/>
    <w:basedOn w:val="Standaard"/>
    <w:next w:val="Standaard"/>
    <w:link w:val="TitelChar"/>
    <w:uiPriority w:val="10"/>
    <w:qFormat/>
    <w:rsid w:val="00107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E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E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E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E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EF6"/>
    <w:rPr>
      <w:i/>
      <w:iCs/>
      <w:color w:val="404040" w:themeColor="text1" w:themeTint="BF"/>
    </w:rPr>
  </w:style>
  <w:style w:type="paragraph" w:styleId="Lijstalinea">
    <w:name w:val="List Paragraph"/>
    <w:basedOn w:val="Standaard"/>
    <w:uiPriority w:val="34"/>
    <w:qFormat/>
    <w:rsid w:val="00107EF6"/>
    <w:pPr>
      <w:ind w:left="720"/>
      <w:contextualSpacing/>
    </w:pPr>
  </w:style>
  <w:style w:type="character" w:styleId="Intensievebenadrukking">
    <w:name w:val="Intense Emphasis"/>
    <w:basedOn w:val="Standaardalinea-lettertype"/>
    <w:uiPriority w:val="21"/>
    <w:qFormat/>
    <w:rsid w:val="00107EF6"/>
    <w:rPr>
      <w:i/>
      <w:iCs/>
      <w:color w:val="0F4761" w:themeColor="accent1" w:themeShade="BF"/>
    </w:rPr>
  </w:style>
  <w:style w:type="paragraph" w:styleId="Duidelijkcitaat">
    <w:name w:val="Intense Quote"/>
    <w:basedOn w:val="Standaard"/>
    <w:next w:val="Standaard"/>
    <w:link w:val="DuidelijkcitaatChar"/>
    <w:uiPriority w:val="30"/>
    <w:qFormat/>
    <w:rsid w:val="00107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EF6"/>
    <w:rPr>
      <w:i/>
      <w:iCs/>
      <w:color w:val="0F4761" w:themeColor="accent1" w:themeShade="BF"/>
    </w:rPr>
  </w:style>
  <w:style w:type="character" w:styleId="Intensieveverwijzing">
    <w:name w:val="Intense Reference"/>
    <w:basedOn w:val="Standaardalinea-lettertype"/>
    <w:uiPriority w:val="32"/>
    <w:qFormat/>
    <w:rsid w:val="00107EF6"/>
    <w:rPr>
      <w:b/>
      <w:bCs/>
      <w:smallCaps/>
      <w:color w:val="0F4761" w:themeColor="accent1" w:themeShade="BF"/>
      <w:spacing w:val="5"/>
    </w:rPr>
  </w:style>
  <w:style w:type="table" w:styleId="Tabelraster">
    <w:name w:val="Table Grid"/>
    <w:basedOn w:val="Standaardtabel"/>
    <w:rsid w:val="00107EF6"/>
    <w:pPr>
      <w:spacing w:after="0" w:line="312"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07EF6"/>
    <w:pPr>
      <w:spacing w:after="0" w:line="240" w:lineRule="auto"/>
    </w:pPr>
    <w:rPr>
      <w:sz w:val="22"/>
      <w:szCs w:val="22"/>
    </w:rPr>
  </w:style>
  <w:style w:type="paragraph" w:styleId="Koptekst">
    <w:name w:val="header"/>
    <w:basedOn w:val="Standaard"/>
    <w:link w:val="KoptekstChar"/>
    <w:uiPriority w:val="99"/>
    <w:unhideWhenUsed/>
    <w:rsid w:val="0034516F"/>
    <w:pPr>
      <w:tabs>
        <w:tab w:val="clear" w:pos="900"/>
        <w:tab w:val="center" w:pos="4536"/>
        <w:tab w:val="right" w:pos="9072"/>
      </w:tabs>
      <w:spacing w:line="240" w:lineRule="auto"/>
    </w:pPr>
  </w:style>
  <w:style w:type="character" w:customStyle="1" w:styleId="KoptekstChar">
    <w:name w:val="Koptekst Char"/>
    <w:basedOn w:val="Standaardalinea-lettertype"/>
    <w:link w:val="Koptekst"/>
    <w:uiPriority w:val="99"/>
    <w:rsid w:val="0034516F"/>
    <w:rPr>
      <w:rFonts w:ascii="Arial" w:eastAsia="Times New Roman" w:hAnsi="Arial" w:cs="Arial"/>
      <w:kern w:val="0"/>
      <w:sz w:val="20"/>
      <w:szCs w:val="20"/>
      <w:lang w:eastAsia="nl-NL"/>
      <w14:ligatures w14:val="none"/>
    </w:rPr>
  </w:style>
  <w:style w:type="paragraph" w:styleId="Voettekst">
    <w:name w:val="footer"/>
    <w:basedOn w:val="Standaard"/>
    <w:link w:val="VoettekstChar"/>
    <w:uiPriority w:val="99"/>
    <w:unhideWhenUsed/>
    <w:rsid w:val="0034516F"/>
    <w:pPr>
      <w:tabs>
        <w:tab w:val="clear" w:pos="900"/>
        <w:tab w:val="center" w:pos="4536"/>
        <w:tab w:val="right" w:pos="9072"/>
      </w:tabs>
      <w:spacing w:line="240" w:lineRule="auto"/>
    </w:pPr>
  </w:style>
  <w:style w:type="character" w:customStyle="1" w:styleId="VoettekstChar">
    <w:name w:val="Voettekst Char"/>
    <w:basedOn w:val="Standaardalinea-lettertype"/>
    <w:link w:val="Voettekst"/>
    <w:uiPriority w:val="99"/>
    <w:rsid w:val="0034516F"/>
    <w:rPr>
      <w:rFonts w:ascii="Arial" w:eastAsia="Times New Roman" w:hAnsi="Arial" w:cs="Arial"/>
      <w:kern w:val="0"/>
      <w:sz w:val="20"/>
      <w:szCs w:val="20"/>
      <w:lang w:eastAsia="nl-NL"/>
      <w14:ligatures w14:val="none"/>
    </w:rPr>
  </w:style>
  <w:style w:type="paragraph" w:customStyle="1" w:styleId="HTML">
    <w:name w:val="HTML"/>
    <w:aliases w:val="vooraf opgemaakt"/>
    <w:basedOn w:val="Standaard"/>
    <w:rsid w:val="007847A8"/>
    <w:p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rPr>
  </w:style>
  <w:style w:type="character" w:styleId="Tekstvantijdelijkeaanduiding">
    <w:name w:val="Placeholder Text"/>
    <w:basedOn w:val="Standaardalinea-lettertype"/>
    <w:uiPriority w:val="99"/>
    <w:semiHidden/>
    <w:rsid w:val="006B6C9D"/>
    <w:rPr>
      <w:color w:val="666666"/>
    </w:rPr>
  </w:style>
  <w:style w:type="character" w:styleId="Hyperlink">
    <w:name w:val="Hyperlink"/>
    <w:basedOn w:val="Standaardalinea-lettertype"/>
    <w:uiPriority w:val="99"/>
    <w:unhideWhenUsed/>
    <w:rsid w:val="00E8485B"/>
    <w:rPr>
      <w:color w:val="467886" w:themeColor="hyperlink"/>
      <w:u w:val="single"/>
    </w:rPr>
  </w:style>
  <w:style w:type="character" w:customStyle="1" w:styleId="Onopgelostemelding1">
    <w:name w:val="Onopgeloste melding1"/>
    <w:basedOn w:val="Standaardalinea-lettertype"/>
    <w:uiPriority w:val="99"/>
    <w:semiHidden/>
    <w:unhideWhenUsed/>
    <w:rsid w:val="00E8485B"/>
    <w:rPr>
      <w:color w:val="605E5C"/>
      <w:shd w:val="clear" w:color="auto" w:fill="E1DFDD"/>
    </w:rPr>
  </w:style>
  <w:style w:type="paragraph" w:styleId="Revisie">
    <w:name w:val="Revision"/>
    <w:hidden/>
    <w:uiPriority w:val="99"/>
    <w:semiHidden/>
    <w:rsid w:val="00937F8F"/>
    <w:pPr>
      <w:spacing w:after="0" w:line="240" w:lineRule="auto"/>
    </w:pPr>
    <w:rPr>
      <w:rFonts w:ascii="Arial" w:eastAsia="Times New Roman" w:hAnsi="Arial" w:cs="Arial"/>
      <w:kern w:val="0"/>
      <w:sz w:val="20"/>
      <w:szCs w:val="20"/>
      <w:lang w:eastAsia="nl-NL"/>
      <w14:ligatures w14:val="none"/>
    </w:rPr>
  </w:style>
  <w:style w:type="character" w:styleId="Verwijzingopmerking">
    <w:name w:val="annotation reference"/>
    <w:basedOn w:val="Standaardalinea-lettertype"/>
    <w:uiPriority w:val="99"/>
    <w:semiHidden/>
    <w:unhideWhenUsed/>
    <w:rsid w:val="00A12A3A"/>
    <w:rPr>
      <w:sz w:val="16"/>
      <w:szCs w:val="16"/>
    </w:rPr>
  </w:style>
  <w:style w:type="paragraph" w:styleId="Tekstopmerking">
    <w:name w:val="annotation text"/>
    <w:basedOn w:val="Standaard"/>
    <w:link w:val="TekstopmerkingChar"/>
    <w:uiPriority w:val="99"/>
    <w:unhideWhenUsed/>
    <w:rsid w:val="00A12A3A"/>
    <w:pPr>
      <w:spacing w:line="240" w:lineRule="auto"/>
    </w:pPr>
  </w:style>
  <w:style w:type="character" w:customStyle="1" w:styleId="TekstopmerkingChar">
    <w:name w:val="Tekst opmerking Char"/>
    <w:basedOn w:val="Standaardalinea-lettertype"/>
    <w:link w:val="Tekstopmerking"/>
    <w:uiPriority w:val="99"/>
    <w:rsid w:val="00A12A3A"/>
    <w:rPr>
      <w:rFonts w:ascii="Arial" w:eastAsia="Times New Roman" w:hAnsi="Arial" w:cs="Arial"/>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12A3A"/>
    <w:rPr>
      <w:b/>
      <w:bCs/>
    </w:rPr>
  </w:style>
  <w:style w:type="character" w:customStyle="1" w:styleId="OnderwerpvanopmerkingChar">
    <w:name w:val="Onderwerp van opmerking Char"/>
    <w:basedOn w:val="TekstopmerkingChar"/>
    <w:link w:val="Onderwerpvanopmerking"/>
    <w:uiPriority w:val="99"/>
    <w:semiHidden/>
    <w:rsid w:val="00A12A3A"/>
    <w:rPr>
      <w:rFonts w:ascii="Arial" w:eastAsia="Times New Roman" w:hAnsi="Arial" w:cs="Arial"/>
      <w:b/>
      <w:bCs/>
      <w:kern w:val="0"/>
      <w:sz w:val="20"/>
      <w:szCs w:val="20"/>
      <w:lang w:eastAsia="nl-NL"/>
      <w14:ligatures w14:val="none"/>
    </w:rPr>
  </w:style>
  <w:style w:type="paragraph" w:styleId="Ballontekst">
    <w:name w:val="Balloon Text"/>
    <w:basedOn w:val="Standaard"/>
    <w:link w:val="BallontekstChar"/>
    <w:uiPriority w:val="99"/>
    <w:semiHidden/>
    <w:unhideWhenUsed/>
    <w:rsid w:val="00A7226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72263"/>
    <w:rPr>
      <w:rFonts w:ascii="Segoe UI" w:eastAsia="Times New Roman" w:hAnsi="Segoe UI" w:cs="Segoe UI"/>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1501">
      <w:bodyDiv w:val="1"/>
      <w:marLeft w:val="0"/>
      <w:marRight w:val="0"/>
      <w:marTop w:val="0"/>
      <w:marBottom w:val="0"/>
      <w:divBdr>
        <w:top w:val="none" w:sz="0" w:space="0" w:color="auto"/>
        <w:left w:val="none" w:sz="0" w:space="0" w:color="auto"/>
        <w:bottom w:val="none" w:sz="0" w:space="0" w:color="auto"/>
        <w:right w:val="none" w:sz="0" w:space="0" w:color="auto"/>
      </w:divBdr>
    </w:div>
    <w:div w:id="541987667">
      <w:bodyDiv w:val="1"/>
      <w:marLeft w:val="0"/>
      <w:marRight w:val="0"/>
      <w:marTop w:val="0"/>
      <w:marBottom w:val="0"/>
      <w:divBdr>
        <w:top w:val="none" w:sz="0" w:space="0" w:color="auto"/>
        <w:left w:val="none" w:sz="0" w:space="0" w:color="auto"/>
        <w:bottom w:val="none" w:sz="0" w:space="0" w:color="auto"/>
        <w:right w:val="none" w:sz="0" w:space="0" w:color="auto"/>
      </w:divBdr>
    </w:div>
    <w:div w:id="1455174885">
      <w:bodyDiv w:val="1"/>
      <w:marLeft w:val="0"/>
      <w:marRight w:val="0"/>
      <w:marTop w:val="0"/>
      <w:marBottom w:val="0"/>
      <w:divBdr>
        <w:top w:val="none" w:sz="0" w:space="0" w:color="auto"/>
        <w:left w:val="none" w:sz="0" w:space="0" w:color="auto"/>
        <w:bottom w:val="none" w:sz="0" w:space="0" w:color="auto"/>
        <w:right w:val="none" w:sz="0" w:space="0" w:color="auto"/>
      </w:divBdr>
    </w:div>
    <w:div w:id="20827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nisenonderzoek@vaktherapie.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vb.vaktherapie.nl/vacatures/word-cpmo-trainer-commissielid-feedbackl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nnisenonderzoek@vaktherapie.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isenonderzoek@vaktherapie.nl" TargetMode="External"/><Relationship Id="rId5" Type="http://schemas.openxmlformats.org/officeDocument/2006/relationships/styles" Target="styles.xml"/><Relationship Id="rId15" Type="http://schemas.openxmlformats.org/officeDocument/2006/relationships/hyperlink" Target="https://fvb.vaktherapie.nl/vacatures/word-cpmo-trainer-commissielid-feedbacklid" TargetMode="External"/><Relationship Id="rId10" Type="http://schemas.openxmlformats.org/officeDocument/2006/relationships/hyperlink" Target="https://fvb.vaktherapie.nl/vacatures/word-cpmo-trainer-commissielid-feedbackli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tabankvaktherapie.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A181BE9A51C41AD9FEA7E094CFC69" ma:contentTypeVersion="3" ma:contentTypeDescription="Een nieuw document maken." ma:contentTypeScope="" ma:versionID="668c7a3e9f51d10988efdfced4c1fd36">
  <xsd:schema xmlns:xsd="http://www.w3.org/2001/XMLSchema" xmlns:xs="http://www.w3.org/2001/XMLSchema" xmlns:p="http://schemas.microsoft.com/office/2006/metadata/properties" xmlns:ns2="60d937c7-2cb0-4102-b1d0-0739cb3096bf" targetNamespace="http://schemas.microsoft.com/office/2006/metadata/properties" ma:root="true" ma:fieldsID="7ad45060ba2f5a7004cb85beb7cab122" ns2:_="">
    <xsd:import namespace="60d937c7-2cb0-4102-b1d0-0739cb3096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937c7-2cb0-4102-b1d0-0739cb309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2B196-DFF8-4EEB-8EDD-98DA9DEB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937c7-2cb0-4102-b1d0-0739cb309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41369-13AE-4152-B66A-F94F1DB60772}">
  <ds:schemaRefs>
    <ds:schemaRef ds:uri="http://schemas.microsoft.com/sharepoint/v3/contenttype/forms"/>
  </ds:schemaRefs>
</ds:datastoreItem>
</file>

<file path=customXml/itemProps3.xml><?xml version="1.0" encoding="utf-8"?>
<ds:datastoreItem xmlns:ds="http://schemas.openxmlformats.org/officeDocument/2006/customXml" ds:itemID="{24E69C50-04F5-4AB8-B250-1BC2189250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8459</Characters>
  <Application>Microsoft Office Word</Application>
  <DocSecurity>0</DocSecurity>
  <Lines>179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Jans</dc:creator>
  <cp:keywords/>
  <dc:description/>
  <cp:lastModifiedBy>Else Goossensen</cp:lastModifiedBy>
  <cp:revision>2</cp:revision>
  <cp:lastPrinted>2024-08-20T05:57:00Z</cp:lastPrinted>
  <dcterms:created xsi:type="dcterms:W3CDTF">2026-04-21T09:49:00Z</dcterms:created>
  <dcterms:modified xsi:type="dcterms:W3CDTF">2026-04-21T09:49:00Z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0x010100DE4A181BE9A51C41AD9FEA7E094CFC69</vt:lpwstr>
  </property>
</Properties>
</file>